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92" w:rsidRDefault="004B5E3A">
      <w:r>
        <w:rPr>
          <w:noProof/>
          <w:lang w:eastAsia="ru-RU"/>
        </w:rPr>
        <w:drawing>
          <wp:inline distT="0" distB="0" distL="0" distR="0">
            <wp:extent cx="5940425" cy="8404990"/>
            <wp:effectExtent l="19050" t="0" r="3175" b="0"/>
            <wp:docPr id="1" name="Рисунок 1" descr="C:\Documents and Settings\Admin\Рабочий стол\Положения для сайта\Положение о закуп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оложения для сайта\Положение о закупках.JPG"/>
                    <pic:cNvPicPr>
                      <a:picLocks noChangeAspect="1" noChangeArrowheads="1"/>
                    </pic:cNvPicPr>
                  </pic:nvPicPr>
                  <pic:blipFill>
                    <a:blip r:embed="rId5"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4B5E3A" w:rsidRDefault="004B5E3A"/>
    <w:p w:rsidR="004B5E3A" w:rsidRDefault="004B5E3A"/>
    <w:p w:rsidR="004B5E3A" w:rsidRDefault="004B5E3A" w:rsidP="004B5E3A">
      <w:pPr>
        <w:keepNext/>
        <w:spacing w:before="240" w:after="60" w:line="240" w:lineRule="auto"/>
        <w:outlineLvl w:val="1"/>
        <w:rPr>
          <w:rFonts w:ascii="Arial" w:eastAsia="Times New Roman" w:hAnsi="Arial" w:cs="Arial"/>
          <w:b/>
          <w:bCs/>
          <w:i/>
          <w:iCs/>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Общие положения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bookmarkStart w:id="0" w:name="_Toc304547032"/>
      <w:bookmarkStart w:id="1" w:name="_Toc312425131"/>
      <w:bookmarkStart w:id="2" w:name="_Toc312660444"/>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 </w:t>
      </w:r>
      <w:proofErr w:type="gramStart"/>
      <w:r w:rsidRPr="00535B58">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18.07.2011г. №223-ФЗ «О закупках товаров, работ, услуг отдельными видами юридических лиц»</w:t>
      </w:r>
      <w:r>
        <w:rPr>
          <w:rFonts w:ascii="Times New Roman" w:eastAsia="Times New Roman" w:hAnsi="Times New Roman" w:cs="Times New Roman"/>
          <w:sz w:val="28"/>
          <w:szCs w:val="28"/>
          <w:lang w:eastAsia="ru-RU"/>
        </w:rPr>
        <w:t xml:space="preserve"> (далее – Федеральный за</w:t>
      </w:r>
      <w:r w:rsidRPr="00527F9D">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он о закупках</w:t>
      </w:r>
      <w:r w:rsidRPr="00527F9D">
        <w:rPr>
          <w:rFonts w:ascii="Times New Roman" w:eastAsia="Times New Roman" w:hAnsi="Times New Roman" w:cs="Times New Roman"/>
          <w:sz w:val="28"/>
          <w:szCs w:val="28"/>
          <w:lang w:eastAsia="ru-RU"/>
        </w:rPr>
        <w:t>)</w:t>
      </w:r>
      <w:r w:rsidRPr="00535B58">
        <w:rPr>
          <w:rFonts w:ascii="Times New Roman" w:eastAsia="Times New Roman" w:hAnsi="Times New Roman" w:cs="Times New Roman"/>
          <w:sz w:val="28"/>
          <w:szCs w:val="28"/>
          <w:lang w:eastAsia="ru-RU"/>
        </w:rPr>
        <w:t xml:space="preserve"> и регламентирует закупочную деятельность </w:t>
      </w:r>
      <w:r w:rsidRPr="00CC686B">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детский сад № </w:t>
      </w:r>
      <w:bookmarkStart w:id="3" w:name="_GoBack"/>
      <w:bookmarkEnd w:id="3"/>
      <w:r>
        <w:rPr>
          <w:rFonts w:ascii="Times New Roman" w:eastAsia="Times New Roman" w:hAnsi="Times New Roman" w:cs="Times New Roman"/>
          <w:sz w:val="28"/>
          <w:szCs w:val="28"/>
          <w:lang w:eastAsia="ru-RU"/>
        </w:rPr>
        <w:t>20</w:t>
      </w:r>
      <w:r w:rsidRPr="00790A9D">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(далее – Заказчик),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w:t>
      </w:r>
      <w:proofErr w:type="gramEnd"/>
      <w:r w:rsidRPr="00535B58">
        <w:rPr>
          <w:rFonts w:ascii="Times New Roman" w:eastAsia="Times New Roman" w:hAnsi="Times New Roman" w:cs="Times New Roman"/>
          <w:sz w:val="28"/>
          <w:szCs w:val="28"/>
          <w:lang w:eastAsia="ru-RU"/>
        </w:rPr>
        <w:t xml:space="preserve"> исполнения договоров, а также иные связанные с обеспечением закупки положения.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2. </w:t>
      </w:r>
      <w:proofErr w:type="gramStart"/>
      <w:r w:rsidRPr="00535B58">
        <w:rPr>
          <w:rFonts w:ascii="Times New Roman" w:eastAsia="Times New Roman" w:hAnsi="Times New Roman" w:cs="Times New Roman"/>
          <w:sz w:val="28"/>
          <w:szCs w:val="28"/>
          <w:lang w:eastAsia="ru-RU"/>
        </w:rPr>
        <w:t>Целями настоящего Положения являются создание условий для своевременного и полного удовлетворения потребностей Заказчика в товарах, 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пресечение злоупотреблений, обеспечение развития конкуренции и справедливого отношения к поставщикам (исполнителям, подрядчикам).</w:t>
      </w:r>
      <w:proofErr w:type="gramEnd"/>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 Настоящее Положение обязательно для применения при проведении закупки товаров, работ, услуг для нужд Заказчика за исключением случаев, в которых федеральным законодательством установлен иной порядок осуществления закупок. Закупка товаров, работ и услуг для нужд Заказчика в ином порядке, не предусмотренном настоящим Положением, не допускается.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4. </w:t>
      </w:r>
      <w:bookmarkStart w:id="4" w:name="_Ref300322844"/>
      <w:r w:rsidRPr="00535B58">
        <w:rPr>
          <w:rFonts w:ascii="Times New Roman" w:eastAsia="Times New Roman" w:hAnsi="Times New Roman" w:cs="Times New Roman"/>
          <w:sz w:val="28"/>
          <w:szCs w:val="28"/>
          <w:lang w:eastAsia="ru-RU"/>
        </w:rPr>
        <w:t xml:space="preserve">Положение о закупке не распространяется на отношения, связанные </w:t>
      </w:r>
      <w:proofErr w:type="gramStart"/>
      <w:r w:rsidRPr="00535B58">
        <w:rPr>
          <w:rFonts w:ascii="Times New Roman" w:eastAsia="Times New Roman" w:hAnsi="Times New Roman" w:cs="Times New Roman"/>
          <w:sz w:val="28"/>
          <w:szCs w:val="28"/>
          <w:lang w:eastAsia="ru-RU"/>
        </w:rPr>
        <w:t>с</w:t>
      </w:r>
      <w:proofErr w:type="gramEnd"/>
      <w:r w:rsidRPr="00535B58">
        <w:rPr>
          <w:rFonts w:ascii="Times New Roman" w:eastAsia="Times New Roman" w:hAnsi="Times New Roman" w:cs="Times New Roman"/>
          <w:sz w:val="28"/>
          <w:szCs w:val="28"/>
          <w:lang w:eastAsia="ru-RU"/>
        </w:rPr>
        <w:t>:</w:t>
      </w:r>
      <w:bookmarkEnd w:id="4"/>
    </w:p>
    <w:p w:rsidR="004B5E3A" w:rsidRPr="00535B58"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куплей-продажей ценных бумаг и валютных ценностей;</w:t>
      </w:r>
    </w:p>
    <w:p w:rsidR="004B5E3A" w:rsidRPr="00535B58"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4B5E3A" w:rsidRPr="00535B58"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осуществлением Заказчиком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B5E3A" w:rsidRPr="00535B58"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b/>
          <w:color w:val="000000" w:themeColor="text1"/>
          <w:sz w:val="28"/>
          <w:szCs w:val="28"/>
          <w:lang w:eastAsia="ru-RU"/>
        </w:rPr>
      </w:pPr>
      <w:r w:rsidRPr="00535B58">
        <w:rPr>
          <w:rFonts w:ascii="Times New Roman" w:hAnsi="Times New Roman"/>
          <w:color w:val="000000" w:themeColor="text1"/>
          <w:sz w:val="28"/>
          <w:szCs w:val="28"/>
        </w:rPr>
        <w:t>При закупке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B5E3A" w:rsidRPr="00EE5535"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color w:val="000000" w:themeColor="text1"/>
          <w:sz w:val="28"/>
          <w:szCs w:val="28"/>
          <w:lang w:eastAsia="ru-RU"/>
        </w:rPr>
      </w:pPr>
      <w:r w:rsidRPr="00EE5535">
        <w:rPr>
          <w:rFonts w:ascii="Times New Roman" w:eastAsia="Times New Roman" w:hAnsi="Times New Roman" w:cs="Times New Roman"/>
          <w:color w:val="000000" w:themeColor="text1"/>
          <w:sz w:val="28"/>
          <w:szCs w:val="28"/>
          <w:lang w:eastAsia="ru-RU"/>
        </w:rPr>
        <w:t xml:space="preserve">При осуществлении Заказчиком отбора аудиторской организации для проведения обязательного аудита бухгалтерской (финансовой) </w:t>
      </w:r>
      <w:r w:rsidRPr="00EE5535">
        <w:rPr>
          <w:rFonts w:ascii="Times New Roman" w:eastAsia="Times New Roman" w:hAnsi="Times New Roman" w:cs="Times New Roman"/>
          <w:color w:val="000000" w:themeColor="text1"/>
          <w:sz w:val="28"/>
          <w:szCs w:val="28"/>
          <w:lang w:eastAsia="ru-RU"/>
        </w:rPr>
        <w:lastRenderedPageBreak/>
        <w:t>отчетности заказчика в соответствии со статьей 5 Федерального закона от 30 декабря 2008 года № 307-ФЗ «Об аудиторской деятельности;</w:t>
      </w:r>
    </w:p>
    <w:p w:rsidR="004B5E3A" w:rsidRPr="00EE5535" w:rsidRDefault="004B5E3A" w:rsidP="004B5E3A">
      <w:pPr>
        <w:numPr>
          <w:ilvl w:val="2"/>
          <w:numId w:val="2"/>
        </w:numPr>
        <w:tabs>
          <w:tab w:val="left" w:pos="540"/>
          <w:tab w:val="left" w:pos="900"/>
        </w:tabs>
        <w:spacing w:after="0" w:line="240" w:lineRule="auto"/>
        <w:jc w:val="both"/>
        <w:rPr>
          <w:rFonts w:ascii="Times New Roman" w:eastAsia="Times New Roman" w:hAnsi="Times New Roman" w:cs="Times New Roman"/>
          <w:color w:val="000000" w:themeColor="text1"/>
          <w:sz w:val="28"/>
          <w:szCs w:val="28"/>
          <w:lang w:eastAsia="ru-RU"/>
        </w:rPr>
      </w:pPr>
      <w:r w:rsidRPr="00EE5535">
        <w:rPr>
          <w:rFonts w:ascii="Times New Roman" w:eastAsia="Times New Roman" w:hAnsi="Times New Roman" w:cs="Times New Roman"/>
          <w:color w:val="000000" w:themeColor="text1"/>
          <w:sz w:val="28"/>
          <w:szCs w:val="28"/>
          <w:lang w:eastAsia="ru-RU"/>
        </w:rPr>
        <w:t xml:space="preserve"> При осуществлении кредитной организацией лизинговых операций и межбанковских операций, в том числе с иностранными банками;</w:t>
      </w:r>
    </w:p>
    <w:p w:rsidR="004B5E3A" w:rsidRPr="00EE5535" w:rsidRDefault="004B5E3A" w:rsidP="004B5E3A">
      <w:pPr>
        <w:numPr>
          <w:ilvl w:val="2"/>
          <w:numId w:val="2"/>
        </w:numPr>
        <w:tabs>
          <w:tab w:val="left" w:pos="900"/>
        </w:tabs>
        <w:spacing w:after="0" w:line="240" w:lineRule="auto"/>
        <w:jc w:val="both"/>
        <w:rPr>
          <w:rFonts w:ascii="Times New Roman" w:eastAsia="Times New Roman" w:hAnsi="Times New Roman" w:cs="Times New Roman"/>
          <w:color w:val="000000" w:themeColor="text1"/>
          <w:sz w:val="28"/>
          <w:szCs w:val="28"/>
          <w:lang w:eastAsia="ru-RU"/>
        </w:rPr>
      </w:pPr>
      <w:r w:rsidRPr="00EE5535">
        <w:rPr>
          <w:rFonts w:ascii="Times New Roman" w:eastAsia="Times New Roman" w:hAnsi="Times New Roman" w:cs="Times New Roman"/>
          <w:color w:val="000000" w:themeColor="text1"/>
          <w:sz w:val="28"/>
          <w:szCs w:val="28"/>
          <w:lang w:eastAsia="ru-RU"/>
        </w:rPr>
        <w:t xml:space="preserve"> И иные случаи, предусмотренные  частью 4 статьи 1 Федерального закона о закупках</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Раздел   2</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Правовые  основы  осуществления  закупок</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настоящим Положением.</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Положение о закупке является документом, который регламентирует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B5E3A" w:rsidRPr="00535B58" w:rsidRDefault="004B5E3A" w:rsidP="004B5E3A">
      <w:pPr>
        <w:spacing w:after="0" w:line="240" w:lineRule="auto"/>
        <w:ind w:right="-5"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Настоящее Положение применяется при осуществлении закупок товаров, работ, услуг:</w:t>
      </w:r>
    </w:p>
    <w:p w:rsidR="004B5E3A" w:rsidRPr="00535B58" w:rsidRDefault="004B5E3A" w:rsidP="004B5E3A">
      <w:pPr>
        <w:spacing w:after="0" w:line="240" w:lineRule="auto"/>
        <w:ind w:right="-5"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за счет средств, полученных Заказчиком при осуществлении им иной приносящей доход деятельности от физических лиц, юридических лиц;</w:t>
      </w:r>
      <w:r>
        <w:rPr>
          <w:rFonts w:ascii="Times New Roman" w:eastAsia="Times New Roman" w:hAnsi="Times New Roman" w:cs="Times New Roman"/>
          <w:sz w:val="28"/>
          <w:szCs w:val="28"/>
          <w:lang w:eastAsia="ru-RU"/>
        </w:rPr>
        <w:t xml:space="preserve"> в том числе в рамках предусмотренных учредительным документов видов деятельности;</w:t>
      </w:r>
    </w:p>
    <w:p w:rsidR="004B5E3A" w:rsidRDefault="004B5E3A" w:rsidP="004B5E3A">
      <w:pPr>
        <w:spacing w:after="0" w:line="240" w:lineRule="auto"/>
        <w:ind w:right="-5" w:firstLine="540"/>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2)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w:t>
      </w:r>
      <w:r>
        <w:rPr>
          <w:rFonts w:ascii="Times New Roman" w:eastAsia="Times New Roman" w:hAnsi="Times New Roman" w:cs="Times New Roman"/>
          <w:sz w:val="28"/>
          <w:szCs w:val="28"/>
          <w:lang w:eastAsia="ru-RU"/>
        </w:rPr>
        <w:t>тодателями, не установлено иное;</w:t>
      </w:r>
      <w:proofErr w:type="gramEnd"/>
    </w:p>
    <w:p w:rsidR="004B5E3A" w:rsidRPr="00535B58" w:rsidRDefault="004B5E3A" w:rsidP="004B5E3A">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92DF6">
        <w:rPr>
          <w:rFonts w:ascii="Times New Roman" w:eastAsia="Times New Roman" w:hAnsi="Times New Roman" w:cs="Times New Roman"/>
          <w:sz w:val="28"/>
          <w:szCs w:val="28"/>
          <w:lang w:eastAsia="ru-RU"/>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r>
        <w:rPr>
          <w:rFonts w:ascii="Times New Roman" w:eastAsia="Times New Roman" w:hAnsi="Times New Roman" w:cs="Times New Roman"/>
          <w:sz w:val="28"/>
          <w:szCs w:val="28"/>
          <w:lang w:eastAsia="ru-RU"/>
        </w:rPr>
        <w:t>.</w:t>
      </w:r>
    </w:p>
    <w:p w:rsidR="004B5E3A" w:rsidRPr="00535B58" w:rsidRDefault="004B5E3A" w:rsidP="004B5E3A">
      <w:pPr>
        <w:spacing w:after="0" w:line="240" w:lineRule="auto"/>
        <w:ind w:firstLine="540"/>
        <w:jc w:val="both"/>
        <w:rPr>
          <w:rFonts w:ascii="Times New Roman" w:eastAsia="Times New Roman" w:hAnsi="Times New Roman" w:cs="Times New Roman"/>
          <w:b/>
          <w:bCs/>
          <w:sz w:val="28"/>
          <w:szCs w:val="28"/>
          <w:lang w:eastAsia="ru-RU"/>
        </w:rPr>
      </w:pPr>
      <w:r w:rsidRPr="009F13A7">
        <w:rPr>
          <w:rFonts w:ascii="Times New Roman" w:eastAsia="Times New Roman" w:hAnsi="Times New Roman" w:cs="Times New Roman"/>
          <w:sz w:val="28"/>
          <w:szCs w:val="28"/>
          <w:lang w:eastAsia="ru-RU"/>
        </w:rPr>
        <w:t xml:space="preserve">4. Положение о закупке утверждается </w:t>
      </w:r>
      <w:bookmarkStart w:id="5" w:name="_Toc304547034"/>
      <w:bookmarkEnd w:id="0"/>
      <w:bookmarkEnd w:id="1"/>
      <w:bookmarkEnd w:id="2"/>
      <w:r w:rsidRPr="009F13A7">
        <w:rPr>
          <w:rFonts w:ascii="Times New Roman" w:eastAsia="Times New Roman" w:hAnsi="Times New Roman" w:cs="Times New Roman"/>
          <w:sz w:val="28"/>
          <w:szCs w:val="28"/>
          <w:lang w:eastAsia="ru-RU"/>
        </w:rPr>
        <w:t>органом, осуществляющим функции и полномочия учредителя бюджетного учреждения.</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bookmarkStart w:id="6" w:name="раздел3"/>
      <w:bookmarkStart w:id="7" w:name="_Toc304547038"/>
      <w:bookmarkEnd w:id="5"/>
      <w:bookmarkEnd w:id="6"/>
      <w:r w:rsidRPr="00535B58">
        <w:rPr>
          <w:rFonts w:ascii="Arial" w:eastAsia="Times New Roman" w:hAnsi="Arial" w:cs="Arial"/>
          <w:b/>
          <w:bCs/>
          <w:i/>
          <w:iCs/>
          <w:sz w:val="28"/>
          <w:szCs w:val="28"/>
          <w:lang w:eastAsia="ru-RU"/>
        </w:rPr>
        <w:lastRenderedPageBreak/>
        <w:t>Раздел 3</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Информационное обеспечение</w:t>
      </w:r>
    </w:p>
    <w:p w:rsidR="004B5E3A" w:rsidRPr="00535B58" w:rsidRDefault="004B5E3A" w:rsidP="004B5E3A">
      <w:pPr>
        <w:spacing w:after="0" w:line="240" w:lineRule="auto"/>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bookmarkStart w:id="8" w:name="раздел4"/>
      <w:bookmarkEnd w:id="8"/>
      <w:r w:rsidRPr="00535B58">
        <w:rPr>
          <w:rFonts w:ascii="Times New Roman" w:eastAsia="Times New Roman" w:hAnsi="Times New Roman" w:cs="Times New Roman"/>
          <w:sz w:val="28"/>
          <w:szCs w:val="28"/>
          <w:lang w:eastAsia="ru-RU"/>
        </w:rPr>
        <w:t>1. Положение и вносимые в него изменения подлежат обязательному размещению в</w:t>
      </w:r>
      <w:r>
        <w:rPr>
          <w:rFonts w:ascii="Times New Roman" w:eastAsia="Times New Roman" w:hAnsi="Times New Roman" w:cs="Times New Roman"/>
          <w:sz w:val="28"/>
          <w:szCs w:val="28"/>
          <w:lang w:eastAsia="ru-RU"/>
        </w:rPr>
        <w:t xml:space="preserve"> единой информационной системе</w:t>
      </w:r>
      <w:r w:rsidRPr="00535B58">
        <w:rPr>
          <w:rFonts w:ascii="Times New Roman" w:eastAsia="Times New Roman" w:hAnsi="Times New Roman" w:cs="Times New Roman"/>
          <w:sz w:val="28"/>
          <w:szCs w:val="28"/>
          <w:lang w:eastAsia="ru-RU"/>
        </w:rPr>
        <w:t xml:space="preserve"> не позднее чем в течение пятнадцати дней со дня утверждения. </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 Заказчик размещает </w:t>
      </w:r>
      <w:r w:rsidRPr="009F13A7">
        <w:rPr>
          <w:rFonts w:ascii="Times New Roman" w:eastAsia="Times New Roman" w:hAnsi="Times New Roman" w:cs="Times New Roman"/>
          <w:sz w:val="28"/>
          <w:szCs w:val="28"/>
          <w:lang w:eastAsia="ru-RU"/>
        </w:rPr>
        <w:t xml:space="preserve">в единой информационной системе </w:t>
      </w:r>
      <w:hyperlink r:id="rId6" w:history="1">
        <w:r w:rsidRPr="00535B58">
          <w:rPr>
            <w:rFonts w:ascii="Times New Roman" w:eastAsia="Times New Roman" w:hAnsi="Times New Roman" w:cs="Times New Roman"/>
            <w:sz w:val="28"/>
            <w:szCs w:val="28"/>
            <w:u w:val="single"/>
            <w:lang w:eastAsia="ru-RU"/>
          </w:rPr>
          <w:t>план</w:t>
        </w:r>
      </w:hyperlink>
      <w:r w:rsidRPr="00535B58">
        <w:rPr>
          <w:rFonts w:ascii="Times New Roman" w:eastAsia="Times New Roman" w:hAnsi="Times New Roman" w:cs="Times New Roman"/>
          <w:sz w:val="28"/>
          <w:szCs w:val="28"/>
          <w:lang w:eastAsia="ru-RU"/>
        </w:rPr>
        <w:t xml:space="preserve"> закупки товаров, работ, услуг на срок не менее чем один год. </w:t>
      </w:r>
      <w:hyperlink r:id="rId7" w:history="1">
        <w:r w:rsidRPr="00535B58">
          <w:rPr>
            <w:rFonts w:ascii="Times New Roman" w:eastAsia="Times New Roman" w:hAnsi="Times New Roman" w:cs="Times New Roman"/>
            <w:sz w:val="28"/>
            <w:szCs w:val="28"/>
            <w:u w:val="single"/>
            <w:lang w:eastAsia="ru-RU"/>
          </w:rPr>
          <w:t>Порядок</w:t>
        </w:r>
      </w:hyperlink>
      <w:r w:rsidRPr="00535B58">
        <w:rPr>
          <w:rFonts w:ascii="Times New Roman" w:eastAsia="Times New Roman" w:hAnsi="Times New Roman" w:cs="Times New Roman"/>
          <w:sz w:val="28"/>
          <w:szCs w:val="28"/>
          <w:lang w:eastAsia="ru-RU"/>
        </w:rPr>
        <w:t xml:space="preserve"> формирования плана закупки товаров, работ, услуг, порядок и сроки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такого плана, </w:t>
      </w:r>
      <w:hyperlink r:id="rId8" w:history="1">
        <w:r w:rsidRPr="00535B58">
          <w:rPr>
            <w:rFonts w:ascii="Times New Roman" w:eastAsia="Times New Roman" w:hAnsi="Times New Roman" w:cs="Times New Roman"/>
            <w:sz w:val="28"/>
            <w:szCs w:val="28"/>
            <w:u w:val="single"/>
            <w:lang w:eastAsia="ru-RU"/>
          </w:rPr>
          <w:t>требования</w:t>
        </w:r>
      </w:hyperlink>
      <w:r w:rsidRPr="00535B58">
        <w:rPr>
          <w:rFonts w:ascii="Times New Roman" w:eastAsia="Times New Roman" w:hAnsi="Times New Roman" w:cs="Times New Roman"/>
          <w:sz w:val="28"/>
          <w:szCs w:val="28"/>
          <w:lang w:eastAsia="ru-RU"/>
        </w:rPr>
        <w:t xml:space="preserve"> к форме такого плана устанавливаются Правительством Российской Федерации.</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w:t>
      </w:r>
      <w:proofErr w:type="gramStart"/>
      <w:r w:rsidRPr="00535B58">
        <w:rPr>
          <w:rFonts w:ascii="Times New Roman" w:eastAsia="Times New Roman" w:hAnsi="Times New Roman" w:cs="Times New Roman"/>
          <w:sz w:val="28"/>
          <w:szCs w:val="28"/>
          <w:lang w:eastAsia="ru-RU"/>
        </w:rPr>
        <w:t xml:space="preserve">При закупке </w:t>
      </w:r>
      <w:r w:rsidRPr="009F13A7">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предусмотрено настоящим Федеральным</w:t>
      </w:r>
      <w:proofErr w:type="gramEnd"/>
      <w:r w:rsidRPr="00535B58">
        <w:rPr>
          <w:rFonts w:ascii="Times New Roman" w:eastAsia="Times New Roman" w:hAnsi="Times New Roman" w:cs="Times New Roman"/>
          <w:sz w:val="28"/>
          <w:szCs w:val="28"/>
          <w:lang w:eastAsia="ru-RU"/>
        </w:rPr>
        <w:t xml:space="preserve"> законом и положением о закупке, за исключением случаев, предусмотренных </w:t>
      </w:r>
      <w:hyperlink r:id="rId9" w:anchor="sub_415" w:history="1">
        <w:r w:rsidRPr="00535B58">
          <w:rPr>
            <w:rFonts w:ascii="Times New Roman" w:eastAsia="Times New Roman" w:hAnsi="Times New Roman" w:cs="Times New Roman"/>
            <w:sz w:val="28"/>
            <w:szCs w:val="28"/>
            <w:u w:val="single"/>
            <w:lang w:eastAsia="ru-RU"/>
          </w:rPr>
          <w:t>частями 15</w:t>
        </w:r>
      </w:hyperlink>
      <w:r w:rsidRPr="00535B58">
        <w:rPr>
          <w:rFonts w:ascii="Times New Roman" w:eastAsia="Times New Roman" w:hAnsi="Times New Roman" w:cs="Times New Roman"/>
          <w:sz w:val="28"/>
          <w:szCs w:val="28"/>
          <w:lang w:eastAsia="ru-RU"/>
        </w:rPr>
        <w:t xml:space="preserve"> и </w:t>
      </w:r>
      <w:hyperlink r:id="rId10" w:anchor="sub_416" w:history="1">
        <w:r w:rsidRPr="00535B58">
          <w:rPr>
            <w:rFonts w:ascii="Times New Roman" w:eastAsia="Times New Roman" w:hAnsi="Times New Roman" w:cs="Times New Roman"/>
            <w:sz w:val="28"/>
            <w:szCs w:val="28"/>
            <w:u w:val="single"/>
            <w:lang w:eastAsia="ru-RU"/>
          </w:rPr>
          <w:t>16</w:t>
        </w:r>
      </w:hyperlink>
      <w:r w:rsidRPr="00535B58">
        <w:rPr>
          <w:rFonts w:ascii="Times New Roman" w:eastAsia="Times New Roman" w:hAnsi="Times New Roman" w:cs="Times New Roman"/>
          <w:sz w:val="28"/>
          <w:szCs w:val="28"/>
          <w:lang w:eastAsia="ru-RU"/>
        </w:rPr>
        <w:t xml:space="preserve"> </w:t>
      </w:r>
      <w:r w:rsidRPr="00A55F20">
        <w:rPr>
          <w:rFonts w:ascii="Times New Roman" w:eastAsia="Times New Roman" w:hAnsi="Times New Roman" w:cs="Times New Roman"/>
          <w:sz w:val="28"/>
          <w:szCs w:val="28"/>
          <w:lang w:eastAsia="ru-RU"/>
        </w:rPr>
        <w:t>ст. 4</w:t>
      </w:r>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 xml:space="preserve">Федерального закона от 18 июля 2011 года № 223-ФЗ и настоящим положением. </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9F13A7">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размещается информация об изменении договора с указанием измененных условий.</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5.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6. Изменения, вносимые в извещение о закупке, документацию о закупке, разъяснения положений такой документации размещаются заказчиком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w:t>
      </w:r>
      <w:r w:rsidRPr="00535B58">
        <w:rPr>
          <w:rFonts w:ascii="Times New Roman" w:eastAsia="Times New Roman" w:hAnsi="Times New Roman" w:cs="Times New Roman"/>
          <w:sz w:val="28"/>
          <w:szCs w:val="28"/>
          <w:lang w:eastAsia="ru-RU"/>
        </w:rPr>
        <w:lastRenderedPageBreak/>
        <w:t xml:space="preserve">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7. Протоколы, составляемые в ходе закупки, размещаются заказчиком </w:t>
      </w:r>
      <w:r w:rsidRPr="009F13A7">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не позднее чем через три дня со дня подписания таких протоколов.</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8. </w:t>
      </w:r>
      <w:proofErr w:type="gramStart"/>
      <w:r w:rsidRPr="00535B58">
        <w:rPr>
          <w:rFonts w:ascii="Times New Roman" w:eastAsia="Times New Roman" w:hAnsi="Times New Roman" w:cs="Times New Roman"/>
          <w:sz w:val="28"/>
          <w:szCs w:val="28"/>
          <w:lang w:eastAsia="ru-RU"/>
        </w:rPr>
        <w:t xml:space="preserve">В случае возникновения </w:t>
      </w:r>
      <w:r w:rsidRPr="00DE5603">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федеральным органом исполнительной власти, </w:t>
      </w:r>
      <w:hyperlink r:id="rId11" w:history="1">
        <w:r w:rsidRPr="00535B58">
          <w:rPr>
            <w:rFonts w:ascii="Times New Roman" w:eastAsia="Times New Roman" w:hAnsi="Times New Roman" w:cs="Times New Roman"/>
            <w:sz w:val="28"/>
            <w:szCs w:val="28"/>
            <w:u w:val="single"/>
            <w:lang w:eastAsia="ru-RU"/>
          </w:rPr>
          <w:t>уполномоченным</w:t>
        </w:r>
      </w:hyperlink>
      <w:r w:rsidRPr="00535B58">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 xml:space="preserve"> ведение </w:t>
      </w:r>
      <w:r w:rsidRPr="00DE5603">
        <w:rPr>
          <w:rFonts w:ascii="Times New Roman" w:eastAsia="Times New Roman" w:hAnsi="Times New Roman" w:cs="Times New Roman"/>
          <w:sz w:val="28"/>
          <w:szCs w:val="28"/>
          <w:lang w:eastAsia="ru-RU"/>
        </w:rPr>
        <w:t xml:space="preserve"> единой информационной систем</w:t>
      </w:r>
      <w:r>
        <w:rPr>
          <w:rFonts w:ascii="Times New Roman" w:eastAsia="Times New Roman" w:hAnsi="Times New Roman" w:cs="Times New Roman"/>
          <w:sz w:val="28"/>
          <w:szCs w:val="28"/>
          <w:lang w:eastAsia="ru-RU"/>
        </w:rPr>
        <w:t>ы</w:t>
      </w:r>
      <w:r w:rsidRPr="00535B58">
        <w:rPr>
          <w:rFonts w:ascii="Times New Roman" w:eastAsia="Times New Roman" w:hAnsi="Times New Roman" w:cs="Times New Roman"/>
          <w:sz w:val="28"/>
          <w:szCs w:val="28"/>
          <w:lang w:eastAsia="ru-RU"/>
        </w:rPr>
        <w:t xml:space="preserve">, технических или иных </w:t>
      </w:r>
      <w:r>
        <w:rPr>
          <w:rFonts w:ascii="Times New Roman" w:eastAsia="Times New Roman" w:hAnsi="Times New Roman" w:cs="Times New Roman"/>
          <w:sz w:val="28"/>
          <w:szCs w:val="28"/>
          <w:lang w:eastAsia="ru-RU"/>
        </w:rPr>
        <w:t>неполадок, блокирующих доступ к</w:t>
      </w:r>
      <w:r w:rsidRPr="00DE5603">
        <w:rPr>
          <w:rFonts w:ascii="Times New Roman" w:eastAsia="Times New Roman" w:hAnsi="Times New Roman" w:cs="Times New Roman"/>
          <w:sz w:val="28"/>
          <w:szCs w:val="28"/>
          <w:lang w:eastAsia="ru-RU"/>
        </w:rPr>
        <w:t xml:space="preserve"> единой информационной системе </w:t>
      </w:r>
      <w:r w:rsidRPr="00535B58">
        <w:rPr>
          <w:rFonts w:ascii="Times New Roman" w:eastAsia="Times New Roman" w:hAnsi="Times New Roman" w:cs="Times New Roman"/>
          <w:sz w:val="28"/>
          <w:szCs w:val="28"/>
          <w:lang w:eastAsia="ru-RU"/>
        </w:rPr>
        <w:t xml:space="preserve">в течение более чем одного рабочего дня, информация, подлежащая размещению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 соответствии с настоящим Федеральным законом и положением о закупке, размещается заказчиком на сайте заказчика с последующим размещением ее</w:t>
      </w:r>
      <w:proofErr w:type="gramEnd"/>
      <w:r w:rsidRPr="00535B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 течение одного рабочего дня со дня устранения технических или иных неполадок, блокирующих доступ к </w:t>
      </w:r>
      <w:r w:rsidRPr="00DE5603">
        <w:rPr>
          <w:rFonts w:ascii="Times New Roman" w:eastAsia="Times New Roman" w:hAnsi="Times New Roman" w:cs="Times New Roman"/>
          <w:sz w:val="28"/>
          <w:szCs w:val="28"/>
          <w:lang w:eastAsia="ru-RU"/>
        </w:rPr>
        <w:t>единой информационной системе</w:t>
      </w:r>
      <w:r w:rsidRPr="00535B58">
        <w:rPr>
          <w:rFonts w:ascii="Times New Roman" w:eastAsia="Times New Roman" w:hAnsi="Times New Roman" w:cs="Times New Roman"/>
          <w:sz w:val="28"/>
          <w:szCs w:val="28"/>
          <w:lang w:eastAsia="ru-RU"/>
        </w:rPr>
        <w:t>, и считается размещенной в установленном порядке.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9. Размещенные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и на сайте заказчика в соответствии с настоящим Федеральным законом и положениями о закупке </w:t>
      </w:r>
      <w:proofErr w:type="gramStart"/>
      <w:r w:rsidRPr="00535B58">
        <w:rPr>
          <w:rFonts w:ascii="Times New Roman" w:eastAsia="Times New Roman" w:hAnsi="Times New Roman" w:cs="Times New Roman"/>
          <w:sz w:val="28"/>
          <w:szCs w:val="28"/>
          <w:lang w:eastAsia="ru-RU"/>
        </w:rPr>
        <w:t>информация</w:t>
      </w:r>
      <w:proofErr w:type="gramEnd"/>
      <w:r w:rsidRPr="00535B58">
        <w:rPr>
          <w:rFonts w:ascii="Times New Roman" w:eastAsia="Times New Roman" w:hAnsi="Times New Roman" w:cs="Times New Roman"/>
          <w:sz w:val="28"/>
          <w:szCs w:val="28"/>
          <w:lang w:eastAsia="ru-RU"/>
        </w:rPr>
        <w:t xml:space="preserve"> о закупке, положения о закупке, планы закупки должны быть доступны для ознакомления без взимания платы.</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10. Заказчик вправе не размещать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сведения о закупке товаров, работ, услуг, стоимость которых не превышает сто тысяч рублей.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сведения о закупке товаров, работ, услуг, стоимость которых не превышает пятьсот тысяч рублей.</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11. В случае осуществления закупки у единственного поставщика на сумму, превышающую сто тысяч рублей, сведения о закупке размещаются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 течение десяти дней </w:t>
      </w:r>
      <w:proofErr w:type="gramStart"/>
      <w:r w:rsidRPr="00535B58">
        <w:rPr>
          <w:rFonts w:ascii="Times New Roman" w:eastAsia="Times New Roman" w:hAnsi="Times New Roman" w:cs="Times New Roman"/>
          <w:sz w:val="28"/>
          <w:szCs w:val="28"/>
          <w:lang w:eastAsia="ru-RU"/>
        </w:rPr>
        <w:t>с даты заключения</w:t>
      </w:r>
      <w:proofErr w:type="gramEnd"/>
      <w:r w:rsidRPr="00535B58">
        <w:rPr>
          <w:rFonts w:ascii="Times New Roman" w:eastAsia="Times New Roman" w:hAnsi="Times New Roman" w:cs="Times New Roman"/>
          <w:sz w:val="28"/>
          <w:szCs w:val="28"/>
          <w:lang w:eastAsia="ru-RU"/>
        </w:rPr>
        <w:t xml:space="preserve"> договора.</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12. Заказчик не позднее 10-го числа месяца, следующего за отчетным месяцем, размещает на </w:t>
      </w:r>
      <w:hyperlink r:id="rId12" w:history="1">
        <w:r w:rsidRPr="00535B58">
          <w:rPr>
            <w:rFonts w:ascii="Times New Roman" w:eastAsia="Times New Roman" w:hAnsi="Times New Roman" w:cs="Times New Roman"/>
            <w:sz w:val="28"/>
            <w:szCs w:val="28"/>
            <w:u w:val="single"/>
            <w:lang w:eastAsia="ru-RU"/>
          </w:rPr>
          <w:t>официальном сайте</w:t>
        </w:r>
      </w:hyperlink>
      <w:r w:rsidRPr="00535B58">
        <w:rPr>
          <w:rFonts w:ascii="Times New Roman" w:eastAsia="Times New Roman" w:hAnsi="Times New Roman" w:cs="Times New Roman"/>
          <w:sz w:val="28"/>
          <w:szCs w:val="28"/>
          <w:lang w:eastAsia="ru-RU"/>
        </w:rPr>
        <w:t>:</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сведения о количестве и об общей стоимости договоров, заключенных заказчиком по результатам закупки товаров, работ, услуг;</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4B5E3A"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3" w:anchor="sub_416" w:history="1">
        <w:r w:rsidRPr="00535B58">
          <w:rPr>
            <w:rFonts w:ascii="Times New Roman" w:eastAsia="Times New Roman" w:hAnsi="Times New Roman" w:cs="Times New Roman"/>
            <w:sz w:val="28"/>
            <w:szCs w:val="28"/>
            <w:u w:val="single"/>
            <w:lang w:eastAsia="ru-RU"/>
          </w:rPr>
          <w:t>частью 16</w:t>
        </w:r>
      </w:hyperlink>
      <w:r w:rsidRPr="00535B58">
        <w:rPr>
          <w:rFonts w:ascii="Times New Roman" w:eastAsia="Times New Roman" w:hAnsi="Times New Roman" w:cs="Times New Roman"/>
          <w:sz w:val="28"/>
          <w:szCs w:val="28"/>
          <w:lang w:eastAsia="ru-RU"/>
        </w:rPr>
        <w:t xml:space="preserve"> </w:t>
      </w:r>
      <w:r w:rsidRPr="00E64989">
        <w:rPr>
          <w:rFonts w:ascii="Times New Roman" w:eastAsia="Times New Roman" w:hAnsi="Times New Roman" w:cs="Times New Roman"/>
          <w:sz w:val="28"/>
          <w:szCs w:val="28"/>
          <w:lang w:eastAsia="ru-RU"/>
        </w:rPr>
        <w:t>ст. 4 Федерального закона от 18 июля 2011 года № 223-ФЗ</w:t>
      </w:r>
      <w:r>
        <w:rPr>
          <w:rFonts w:ascii="Times New Roman" w:eastAsia="Times New Roman" w:hAnsi="Times New Roman" w:cs="Times New Roman"/>
          <w:sz w:val="28"/>
          <w:szCs w:val="28"/>
          <w:lang w:eastAsia="ru-RU"/>
        </w:rPr>
        <w:t>;</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E64989">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Раздел 4</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Комиссия  по  закупкам</w:t>
      </w:r>
    </w:p>
    <w:p w:rsidR="004B5E3A" w:rsidRPr="00535B58" w:rsidRDefault="004B5E3A" w:rsidP="004B5E3A">
      <w:pPr>
        <w:spacing w:before="120" w:after="60" w:line="240" w:lineRule="auto"/>
        <w:jc w:val="both"/>
        <w:rPr>
          <w:rFonts w:ascii="Times New Roman" w:eastAsia="Times New Roman" w:hAnsi="Times New Roman" w:cs="Times New Roman"/>
          <w:b/>
          <w:sz w:val="28"/>
          <w:szCs w:val="28"/>
          <w:u w:val="single"/>
          <w:lang w:eastAsia="ru-RU"/>
        </w:rPr>
      </w:pP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 При размещении заказа путем проведения конкурса, аукциона, а также запроса котировок цен на товары, работы, услуги (далее - запрос котировок) создается </w:t>
      </w:r>
      <w:hyperlink r:id="rId14" w:history="1">
        <w:r w:rsidRPr="00535B58">
          <w:rPr>
            <w:rFonts w:ascii="Times New Roman" w:eastAsia="Times New Roman" w:hAnsi="Times New Roman" w:cs="Times New Roman"/>
            <w:sz w:val="28"/>
            <w:szCs w:val="28"/>
            <w:u w:val="single"/>
            <w:lang w:eastAsia="ru-RU"/>
          </w:rPr>
          <w:t>единая комиссия</w:t>
        </w:r>
      </w:hyperlink>
      <w:r w:rsidRPr="00535B58">
        <w:rPr>
          <w:rFonts w:ascii="Times New Roman" w:eastAsia="Times New Roman" w:hAnsi="Times New Roman" w:cs="Times New Roman"/>
          <w:sz w:val="28"/>
          <w:szCs w:val="28"/>
          <w:lang w:eastAsia="ru-RU"/>
        </w:rPr>
        <w:t xml:space="preserve"> (далее также - комиссия).</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Число членов комиссии должно быть не менее чем пять человек. Комиссия правомочна осуществлять свои функции, если на заседании присутствует не менее чем пятьдесят процентов общего числа ее членов.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w:t>
      </w:r>
      <w:proofErr w:type="gramStart"/>
      <w:r w:rsidRPr="00535B58">
        <w:rPr>
          <w:rFonts w:ascii="Times New Roman" w:eastAsia="Times New Roman" w:hAnsi="Times New Roman" w:cs="Times New Roman"/>
          <w:sz w:val="28"/>
          <w:szCs w:val="28"/>
          <w:lang w:eastAsia="ru-RU"/>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органов являющиеся участниками (акционерами) этих организаций, членами их управления, кредиторами участников закупок).</w:t>
      </w:r>
      <w:proofErr w:type="gramEnd"/>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 Комиссия осуществляет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иные функции, предусмотренные настоящим Положением.</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5. Решения Комиссии оформляются протоколами. Протоколы подписывают все члены Комиссии, принявшие участие в заседании.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Раздел 5</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Основные требования к закупке</w:t>
      </w:r>
    </w:p>
    <w:p w:rsidR="004B5E3A" w:rsidRPr="00535B58" w:rsidRDefault="004B5E3A" w:rsidP="004B5E3A">
      <w:pPr>
        <w:spacing w:before="120" w:after="60" w:line="240" w:lineRule="auto"/>
        <w:jc w:val="center"/>
        <w:rPr>
          <w:rFonts w:ascii="Times New Roman" w:eastAsia="Times New Roman" w:hAnsi="Times New Roman" w:cs="Times New Roman"/>
          <w:b/>
          <w:sz w:val="28"/>
          <w:szCs w:val="28"/>
          <w:u w:val="single"/>
          <w:lang w:eastAsia="ru-RU"/>
        </w:rPr>
      </w:pP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 </w:t>
      </w:r>
      <w:proofErr w:type="gramStart"/>
      <w:r w:rsidRPr="00535B58">
        <w:rPr>
          <w:rFonts w:ascii="Times New Roman" w:eastAsia="Times New Roman" w:hAnsi="Times New Roman" w:cs="Times New Roman"/>
          <w:sz w:val="28"/>
          <w:szCs w:val="28"/>
          <w:lang w:eastAsia="ru-RU"/>
        </w:rPr>
        <w:t xml:space="preserve">Закупки осуществляются способами, предусмотренными настоящим Положением, с соблюдением принципов информационной открытости, 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w:t>
      </w:r>
      <w:r w:rsidRPr="00535B58">
        <w:rPr>
          <w:rFonts w:ascii="Times New Roman" w:eastAsia="Times New Roman" w:hAnsi="Times New Roman" w:cs="Times New Roman"/>
          <w:sz w:val="28"/>
          <w:szCs w:val="28"/>
          <w:lang w:eastAsia="ru-RU"/>
        </w:rPr>
        <w:lastRenderedPageBreak/>
        <w:t>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отсутствия ограничения допуска к участию в закупке</w:t>
      </w:r>
      <w:proofErr w:type="gramEnd"/>
      <w:r w:rsidRPr="00535B58">
        <w:rPr>
          <w:rFonts w:ascii="Times New Roman" w:eastAsia="Times New Roman" w:hAnsi="Times New Roman" w:cs="Times New Roman"/>
          <w:sz w:val="28"/>
          <w:szCs w:val="28"/>
          <w:lang w:eastAsia="ru-RU"/>
        </w:rPr>
        <w:t xml:space="preserve"> путем установления не измеряемых требований к участникам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9" w:name="ч2треб"/>
      <w:bookmarkStart w:id="10" w:name="п2разд4"/>
      <w:bookmarkEnd w:id="9"/>
      <w:bookmarkEnd w:id="10"/>
      <w:r w:rsidRPr="00535B58">
        <w:rPr>
          <w:rFonts w:ascii="Times New Roman" w:eastAsia="Times New Roman" w:hAnsi="Times New Roman" w:cs="Times New Roman"/>
          <w:sz w:val="28"/>
          <w:szCs w:val="28"/>
          <w:lang w:eastAsia="ru-RU"/>
        </w:rPr>
        <w:t>2. Общеобязательные требования к участникам закупок:</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если такие товары, работы, услуги приобретаются в рамках заключаемого договора.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  непроведение ликвидации участника закупки и отсутствие решения суда о признании его банкротом и об открытии конкурсного производства;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535B58">
        <w:rPr>
          <w:rFonts w:ascii="Times New Roman" w:eastAsia="Times New Roman" w:hAnsi="Times New Roman" w:cs="Times New Roman"/>
          <w:sz w:val="28"/>
          <w:szCs w:val="28"/>
          <w:lang w:eastAsia="ru-RU"/>
        </w:rPr>
        <w:t>стоимости активов участника осуществления закупок</w:t>
      </w:r>
      <w:proofErr w:type="gramEnd"/>
      <w:r w:rsidRPr="00535B58">
        <w:rPr>
          <w:rFonts w:ascii="Times New Roman" w:eastAsia="Times New Roman" w:hAnsi="Times New Roman" w:cs="Times New Roman"/>
          <w:sz w:val="28"/>
          <w:szCs w:val="28"/>
          <w:lang w:eastAsia="ru-RU"/>
        </w:rPr>
        <w:t xml:space="preserve"> по данным бухгалтерской отчетности за последний завершенный отчетный период. Участник осуществления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11" w:name="ч3треб"/>
      <w:bookmarkStart w:id="12" w:name="п3разд4"/>
      <w:bookmarkEnd w:id="11"/>
      <w:bookmarkEnd w:id="12"/>
      <w:r w:rsidRPr="00535B58">
        <w:rPr>
          <w:rFonts w:ascii="Times New Roman" w:eastAsia="Times New Roman" w:hAnsi="Times New Roman" w:cs="Times New Roman"/>
          <w:sz w:val="28"/>
          <w:szCs w:val="28"/>
          <w:lang w:eastAsia="ru-RU"/>
        </w:rPr>
        <w:t>3. Дополнительно могут быть установлены квалификационные требования к участникам закупок, в том числе:</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Требования к наличию опыта выполнения аналогичных проектов (к примеру, количество ранее выполненных договоров аналогичных по объему поставки Товаров, по видам оказываемых услуг), в том числе за определенный промежуток времени.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Требование к наличию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-Требование выполнения участниками  за последние пять лет, предшествующие дате окончания срока подачи заявок,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w:t>
      </w:r>
      <w:r>
        <w:rPr>
          <w:rFonts w:ascii="Times New Roman" w:eastAsia="Times New Roman" w:hAnsi="Times New Roman" w:cs="Times New Roman"/>
          <w:sz w:val="28"/>
          <w:szCs w:val="28"/>
          <w:lang w:eastAsia="ru-RU"/>
        </w:rPr>
        <w:t xml:space="preserve"> осуществляется закупка</w:t>
      </w:r>
      <w:r w:rsidRPr="00535B58">
        <w:rPr>
          <w:rFonts w:ascii="Times New Roman" w:eastAsia="Times New Roman" w:hAnsi="Times New Roman" w:cs="Times New Roman"/>
          <w:sz w:val="28"/>
          <w:szCs w:val="28"/>
          <w:lang w:eastAsia="ru-RU"/>
        </w:rPr>
        <w:t xml:space="preserve">, в соответствии </w:t>
      </w:r>
      <w:r w:rsidRPr="001A6A69">
        <w:rPr>
          <w:rFonts w:ascii="Times New Roman" w:eastAsia="Times New Roman" w:hAnsi="Times New Roman" w:cs="Times New Roman"/>
          <w:sz w:val="28"/>
          <w:szCs w:val="28"/>
          <w:lang w:eastAsia="ru-RU"/>
        </w:rPr>
        <w:t>с общероссийским классификатором продукции по видам экономической деятельности (ОКПД),</w:t>
      </w:r>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стоимость которых составляет не менее чем двадцать процентов начальной</w:t>
      </w:r>
      <w:proofErr w:type="gramEnd"/>
      <w:r w:rsidRPr="00535B58">
        <w:rPr>
          <w:rFonts w:ascii="Times New Roman" w:eastAsia="Times New Roman" w:hAnsi="Times New Roman" w:cs="Times New Roman"/>
          <w:sz w:val="28"/>
          <w:szCs w:val="28"/>
          <w:lang w:eastAsia="ru-RU"/>
        </w:rPr>
        <w:t xml:space="preserve"> (максимальной) цены договора (цены лота), на </w:t>
      </w:r>
      <w:proofErr w:type="gramStart"/>
      <w:r w:rsidRPr="00535B58">
        <w:rPr>
          <w:rFonts w:ascii="Times New Roman" w:eastAsia="Times New Roman" w:hAnsi="Times New Roman" w:cs="Times New Roman"/>
          <w:sz w:val="28"/>
          <w:szCs w:val="28"/>
          <w:lang w:eastAsia="ru-RU"/>
        </w:rPr>
        <w:t>право</w:t>
      </w:r>
      <w:proofErr w:type="gramEnd"/>
      <w:r w:rsidRPr="00535B58">
        <w:rPr>
          <w:rFonts w:ascii="Times New Roman" w:eastAsia="Times New Roman" w:hAnsi="Times New Roman" w:cs="Times New Roman"/>
          <w:sz w:val="28"/>
          <w:szCs w:val="28"/>
          <w:lang w:eastAsia="ru-RU"/>
        </w:rPr>
        <w:t xml:space="preserve"> заключить который проводятся торги. При этом учитывается стоимость всех выполненных участником </w:t>
      </w:r>
      <w:r>
        <w:rPr>
          <w:rFonts w:ascii="Times New Roman" w:eastAsia="Times New Roman" w:hAnsi="Times New Roman" w:cs="Times New Roman"/>
          <w:sz w:val="28"/>
          <w:szCs w:val="28"/>
          <w:lang w:eastAsia="ru-RU"/>
        </w:rPr>
        <w:t>закупки</w:t>
      </w:r>
      <w:r w:rsidRPr="00535B58">
        <w:rPr>
          <w:rFonts w:ascii="Times New Roman" w:eastAsia="Times New Roman" w:hAnsi="Times New Roman" w:cs="Times New Roman"/>
          <w:sz w:val="28"/>
          <w:szCs w:val="28"/>
          <w:lang w:eastAsia="ru-RU"/>
        </w:rPr>
        <w:t xml:space="preserve">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зак</w:t>
      </w:r>
      <w:r>
        <w:rPr>
          <w:rFonts w:ascii="Times New Roman" w:eastAsia="Times New Roman" w:hAnsi="Times New Roman" w:cs="Times New Roman"/>
          <w:sz w:val="28"/>
          <w:szCs w:val="28"/>
          <w:lang w:eastAsia="ru-RU"/>
        </w:rPr>
        <w:t>упки</w:t>
      </w:r>
      <w:r w:rsidRPr="00535B58">
        <w:rPr>
          <w:rFonts w:ascii="Times New Roman" w:eastAsia="Times New Roman" w:hAnsi="Times New Roman" w:cs="Times New Roman"/>
          <w:sz w:val="28"/>
          <w:szCs w:val="28"/>
          <w:lang w:eastAsia="ru-RU"/>
        </w:rPr>
        <w:t>).</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предприятия-изготовителя товара, </w:t>
      </w:r>
      <w:proofErr w:type="gramStart"/>
      <w:r w:rsidRPr="00535B58">
        <w:rPr>
          <w:rFonts w:ascii="Times New Roman" w:eastAsia="Times New Roman" w:hAnsi="Times New Roman" w:cs="Times New Roman"/>
          <w:sz w:val="28"/>
          <w:szCs w:val="28"/>
          <w:lang w:eastAsia="ru-RU"/>
        </w:rPr>
        <w:t>право</w:t>
      </w:r>
      <w:proofErr w:type="gramEnd"/>
      <w:r w:rsidRPr="00535B58">
        <w:rPr>
          <w:rFonts w:ascii="Times New Roman" w:eastAsia="Times New Roman" w:hAnsi="Times New Roman" w:cs="Times New Roman"/>
          <w:sz w:val="28"/>
          <w:szCs w:val="28"/>
          <w:lang w:eastAsia="ru-RU"/>
        </w:rPr>
        <w:t xml:space="preserve">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13" w:name="п4разд4"/>
      <w:bookmarkEnd w:id="13"/>
      <w:r w:rsidRPr="00535B58">
        <w:rPr>
          <w:rFonts w:ascii="Times New Roman" w:eastAsia="Times New Roman" w:hAnsi="Times New Roman" w:cs="Times New Roman"/>
          <w:sz w:val="28"/>
          <w:szCs w:val="28"/>
          <w:lang w:eastAsia="ru-RU"/>
        </w:rPr>
        <w:t xml:space="preserve">4. </w:t>
      </w:r>
      <w:proofErr w:type="gramStart"/>
      <w:r w:rsidRPr="00535B58">
        <w:rPr>
          <w:rFonts w:ascii="Times New Roman" w:eastAsia="Times New Roman" w:hAnsi="Times New Roman" w:cs="Times New Roman"/>
          <w:sz w:val="28"/>
          <w:szCs w:val="28"/>
          <w:lang w:eastAsia="ru-RU"/>
        </w:rPr>
        <w:t>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w:t>
      </w:r>
      <w:proofErr w:type="gramEnd"/>
      <w:r w:rsidRPr="00535B58">
        <w:rPr>
          <w:rFonts w:ascii="Times New Roman" w:eastAsia="Times New Roman" w:hAnsi="Times New Roman" w:cs="Times New Roman"/>
          <w:sz w:val="28"/>
          <w:szCs w:val="28"/>
          <w:lang w:eastAsia="ru-RU"/>
        </w:rPr>
        <w:t xml:space="preserve"> от 18.07.2011 г. № 223-ФЗ «О закупках товаров, работ, услуг отдельными видами юридических лиц».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14" w:name="п5разд4"/>
      <w:bookmarkEnd w:id="14"/>
      <w:r w:rsidRPr="00535B58">
        <w:rPr>
          <w:rFonts w:ascii="Times New Roman" w:eastAsia="Times New Roman" w:hAnsi="Times New Roman" w:cs="Times New Roman"/>
          <w:sz w:val="28"/>
          <w:szCs w:val="28"/>
          <w:lang w:eastAsia="ru-RU"/>
        </w:rPr>
        <w:t xml:space="preserve">5. </w:t>
      </w:r>
      <w:proofErr w:type="gramStart"/>
      <w:r w:rsidRPr="00535B58">
        <w:rPr>
          <w:rFonts w:ascii="Times New Roman" w:eastAsia="Times New Roman" w:hAnsi="Times New Roman" w:cs="Times New Roman"/>
          <w:sz w:val="28"/>
          <w:szCs w:val="28"/>
          <w:lang w:eastAsia="ru-RU"/>
        </w:rPr>
        <w:t xml:space="preserve">Требования к участникам закупок, предусмотренные </w:t>
      </w:r>
      <w:hyperlink w:anchor="ч2треб" w:history="1">
        <w:r w:rsidRPr="00535B58">
          <w:rPr>
            <w:rFonts w:ascii="Times New Roman" w:eastAsia="Times New Roman" w:hAnsi="Times New Roman" w:cs="Times New Roman"/>
            <w:sz w:val="28"/>
            <w:szCs w:val="28"/>
            <w:u w:val="single"/>
            <w:lang w:eastAsia="ru-RU"/>
          </w:rPr>
          <w:t>частью 2</w:t>
        </w:r>
      </w:hyperlink>
      <w:r w:rsidRPr="00535B58">
        <w:rPr>
          <w:rFonts w:ascii="Times New Roman" w:eastAsia="Times New Roman" w:hAnsi="Times New Roman" w:cs="Times New Roman"/>
          <w:sz w:val="28"/>
          <w:szCs w:val="28"/>
          <w:lang w:eastAsia="ru-RU"/>
        </w:rPr>
        <w:t xml:space="preserve"> настоящего раздела,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установленные </w:t>
      </w:r>
      <w:hyperlink w:anchor="ч3треб" w:history="1">
        <w:r w:rsidRPr="00535B58">
          <w:rPr>
            <w:rFonts w:ascii="Times New Roman" w:eastAsia="Times New Roman" w:hAnsi="Times New Roman" w:cs="Times New Roman"/>
            <w:sz w:val="28"/>
            <w:szCs w:val="28"/>
            <w:u w:val="single"/>
            <w:lang w:eastAsia="ru-RU"/>
          </w:rPr>
          <w:t>частью 3</w:t>
        </w:r>
      </w:hyperlink>
      <w:r w:rsidRPr="00535B58">
        <w:rPr>
          <w:rFonts w:ascii="Times New Roman" w:eastAsia="Times New Roman" w:hAnsi="Times New Roman" w:cs="Times New Roman"/>
          <w:sz w:val="28"/>
          <w:szCs w:val="28"/>
          <w:lang w:eastAsia="ru-RU"/>
        </w:rPr>
        <w:t xml:space="preserve"> настоящего раздела, а также требования к товарам, работам, услугам, являющимся предметом закупки, могут быть также установлены заказчиком в документации</w:t>
      </w:r>
      <w:proofErr w:type="gramEnd"/>
      <w:r w:rsidRPr="00535B58">
        <w:rPr>
          <w:rFonts w:ascii="Times New Roman" w:eastAsia="Times New Roman" w:hAnsi="Times New Roman" w:cs="Times New Roman"/>
          <w:sz w:val="28"/>
          <w:szCs w:val="28"/>
          <w:lang w:eastAsia="ru-RU"/>
        </w:rPr>
        <w:t xml:space="preserve">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w:t>
      </w:r>
      <w:r w:rsidRPr="00535B58">
        <w:rPr>
          <w:rFonts w:ascii="Times New Roman" w:eastAsia="Times New Roman" w:hAnsi="Times New Roman" w:cs="Times New Roman"/>
          <w:sz w:val="28"/>
          <w:szCs w:val="28"/>
          <w:lang w:eastAsia="ru-RU"/>
        </w:rPr>
        <w:lastRenderedPageBreak/>
        <w:t xml:space="preserve">оказываемых услуг, если предполагаемый объем таких поставок, работ, услуг составляет более 10 %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gramStart"/>
      <w:r w:rsidRPr="00535B58">
        <w:rPr>
          <w:rFonts w:ascii="Times New Roman" w:eastAsia="Times New Roman" w:hAnsi="Times New Roman" w:cs="Times New Roman"/>
          <w:sz w:val="28"/>
          <w:szCs w:val="28"/>
          <w:lang w:eastAsia="ru-RU"/>
        </w:rPr>
        <w:t>c</w:t>
      </w:r>
      <w:proofErr w:type="gramEnd"/>
      <w:r w:rsidRPr="00535B58">
        <w:rPr>
          <w:rFonts w:ascii="Times New Roman" w:eastAsia="Times New Roman" w:hAnsi="Times New Roman" w:cs="Times New Roman"/>
          <w:sz w:val="28"/>
          <w:szCs w:val="28"/>
          <w:lang w:eastAsia="ru-RU"/>
        </w:rPr>
        <w:t>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Ответственность за соответствие всех привлекаемых субпоставщиков (субподрядчиков, </w:t>
      </w:r>
      <w:proofErr w:type="gramStart"/>
      <w:r w:rsidRPr="00535B58">
        <w:rPr>
          <w:rFonts w:ascii="Times New Roman" w:eastAsia="Times New Roman" w:hAnsi="Times New Roman" w:cs="Times New Roman"/>
          <w:sz w:val="28"/>
          <w:szCs w:val="28"/>
          <w:lang w:eastAsia="ru-RU"/>
        </w:rPr>
        <w:t>c</w:t>
      </w:r>
      <w:proofErr w:type="gramEnd"/>
      <w:r w:rsidRPr="00535B58">
        <w:rPr>
          <w:rFonts w:ascii="Times New Roman" w:eastAsia="Times New Roman" w:hAnsi="Times New Roman" w:cs="Times New Roman"/>
          <w:sz w:val="28"/>
          <w:szCs w:val="28"/>
          <w:lang w:eastAsia="ru-RU"/>
        </w:rPr>
        <w:t xml:space="preserve">оисполнителей), независимо от выполняемого ими объема поставок, работ, услуг, требованиям, указанным в </w:t>
      </w:r>
      <w:hyperlink w:anchor="ч2треб" w:history="1">
        <w:r w:rsidRPr="00535B58">
          <w:rPr>
            <w:rFonts w:ascii="Times New Roman" w:eastAsia="Times New Roman" w:hAnsi="Times New Roman" w:cs="Times New Roman"/>
            <w:sz w:val="28"/>
            <w:szCs w:val="28"/>
            <w:u w:val="single"/>
            <w:lang w:eastAsia="ru-RU"/>
          </w:rPr>
          <w:t>части 2</w:t>
        </w:r>
      </w:hyperlink>
      <w:r w:rsidRPr="00535B58">
        <w:rPr>
          <w:rFonts w:ascii="Times New Roman" w:eastAsia="Times New Roman" w:hAnsi="Times New Roman" w:cs="Times New Roman"/>
          <w:sz w:val="28"/>
          <w:szCs w:val="28"/>
          <w:lang w:eastAsia="ru-RU"/>
        </w:rPr>
        <w:t xml:space="preserve"> настоящего раздела, в том числе наличия у них разрешающих документов, несет участник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Раздел 6</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Условия  допуска  к  участию  в  торгах</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При рассмотрении заявок на участие в конкурсе или заявок на участие в аукционеучастник размещения заказа не допускается конкурсной или аукционной комиссией к участию в конкурсе или аукционе в случае:</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 непредоставления документов, определенных настоящим Положением о закупках, либо наличия в таких документах недостоверных сведений об участнике размещения заказа или о товарах, о работах, об услугах; </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несоответствия требованиям, установленным в соответствии с п.2 раздела 5 настоящего Положением о закупках;</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непредоставления документа или копии документа, подтверждающего внесение денежных сре</w:t>
      </w:r>
      <w:proofErr w:type="gramStart"/>
      <w:r w:rsidRPr="00535B58">
        <w:rPr>
          <w:rFonts w:ascii="Times New Roman" w:eastAsia="Times New Roman" w:hAnsi="Times New Roman" w:cs="Times New Roman"/>
          <w:sz w:val="28"/>
          <w:szCs w:val="28"/>
          <w:lang w:eastAsia="ru-RU"/>
        </w:rPr>
        <w:t>дств в к</w:t>
      </w:r>
      <w:proofErr w:type="gramEnd"/>
      <w:r w:rsidRPr="00535B58">
        <w:rPr>
          <w:rFonts w:ascii="Times New Roman" w:eastAsia="Times New Roman" w:hAnsi="Times New Roman" w:cs="Times New Roman"/>
          <w:sz w:val="28"/>
          <w:szCs w:val="28"/>
          <w:lang w:eastAsia="ru-RU"/>
        </w:rPr>
        <w:t>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договора, превышающей начальную (максимальную) цену договора (цену лота). </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 </w:t>
      </w:r>
      <w:proofErr w:type="gramStart"/>
      <w:r w:rsidRPr="00535B58">
        <w:rPr>
          <w:rFonts w:ascii="Times New Roman" w:eastAsia="Times New Roman" w:hAnsi="Times New Roman" w:cs="Times New Roman"/>
          <w:sz w:val="28"/>
          <w:szCs w:val="28"/>
          <w:lang w:eastAsia="ru-RU"/>
        </w:rPr>
        <w:t xml:space="preserve">Заказчик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15" w:history="1">
        <w:r w:rsidRPr="00535B58">
          <w:rPr>
            <w:rFonts w:ascii="Times New Roman" w:eastAsia="Times New Roman" w:hAnsi="Times New Roman" w:cs="Times New Roman"/>
            <w:sz w:val="28"/>
            <w:szCs w:val="28"/>
            <w:lang w:eastAsia="ru-RU"/>
          </w:rPr>
          <w:t>Кодексом</w:t>
        </w:r>
      </w:hyperlink>
      <w:r w:rsidRPr="00535B58">
        <w:rPr>
          <w:rFonts w:ascii="Times New Roman" w:eastAsia="Times New Roman" w:hAnsi="Times New Roman" w:cs="Times New Roman"/>
          <w:sz w:val="28"/>
          <w:szCs w:val="28"/>
          <w:lang w:eastAsia="ru-RU"/>
        </w:rPr>
        <w:t xml:space="preserve"> Российской Федерации об</w:t>
      </w:r>
      <w:proofErr w:type="gramEnd"/>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 xml:space="preserve">административных </w:t>
      </w:r>
      <w:r w:rsidRPr="00535B58">
        <w:rPr>
          <w:rFonts w:ascii="Times New Roman" w:eastAsia="Times New Roman" w:hAnsi="Times New Roman" w:cs="Times New Roman"/>
          <w:sz w:val="28"/>
          <w:szCs w:val="28"/>
          <w:lang w:eastAsia="ru-RU"/>
        </w:rPr>
        <w:lastRenderedPageBreak/>
        <w:t>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roofErr w:type="gramEnd"/>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w:t>
      </w:r>
      <w:proofErr w:type="gramStart"/>
      <w:r w:rsidRPr="00535B58">
        <w:rPr>
          <w:rFonts w:ascii="Times New Roman" w:eastAsia="Times New Roman" w:hAnsi="Times New Roman" w:cs="Times New Roman"/>
          <w:sz w:val="28"/>
          <w:szCs w:val="28"/>
          <w:lang w:eastAsia="ru-RU"/>
        </w:rPr>
        <w:t xml:space="preserve">В случае установления недостоверности сведений, содержащихся в документах, представленных участником размещения заказа в соответствии с настоящим Положением о закупках,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6" w:history="1">
        <w:r w:rsidRPr="00535B58">
          <w:rPr>
            <w:rFonts w:ascii="Times New Roman" w:eastAsia="Times New Roman" w:hAnsi="Times New Roman" w:cs="Times New Roman"/>
            <w:sz w:val="28"/>
            <w:szCs w:val="28"/>
            <w:lang w:eastAsia="ru-RU"/>
          </w:rPr>
          <w:t>Кодексом</w:t>
        </w:r>
      </w:hyperlink>
      <w:r w:rsidRPr="00535B58">
        <w:rPr>
          <w:rFonts w:ascii="Times New Roman" w:eastAsia="Times New Roman" w:hAnsi="Times New Roman" w:cs="Times New Roman"/>
          <w:sz w:val="28"/>
          <w:szCs w:val="28"/>
          <w:lang w:eastAsia="ru-RU"/>
        </w:rPr>
        <w:t xml:space="preserve"> Российской Федерации об</w:t>
      </w:r>
      <w:proofErr w:type="gramEnd"/>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соответствии</w:t>
      </w:r>
      <w:proofErr w:type="gramEnd"/>
      <w:r w:rsidRPr="00535B58">
        <w:rPr>
          <w:rFonts w:ascii="Times New Roman" w:eastAsia="Times New Roman" w:hAnsi="Times New Roman" w:cs="Times New Roman"/>
          <w:sz w:val="28"/>
          <w:szCs w:val="28"/>
          <w:lang w:eastAsia="ru-RU"/>
        </w:rPr>
        <w:t xml:space="preserve"> с законодательством Российской Федерации, заказчик, конкурсная или аукционная комиссия обязаны отстранить такого участника от участия в конкурсе или аукционе на любом этапе их проведения.</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 Решение заказчика,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r:id="rId17" w:history="1">
        <w:r w:rsidRPr="00535B58">
          <w:rPr>
            <w:rFonts w:ascii="Times New Roman" w:eastAsia="Times New Roman" w:hAnsi="Times New Roman" w:cs="Times New Roman"/>
            <w:sz w:val="28"/>
            <w:szCs w:val="28"/>
            <w:lang w:eastAsia="ru-RU"/>
          </w:rPr>
          <w:t>порядке</w:t>
        </w:r>
      </w:hyperlink>
      <w:r w:rsidRPr="00535B58">
        <w:rPr>
          <w:rFonts w:ascii="Times New Roman" w:eastAsia="Times New Roman" w:hAnsi="Times New Roman" w:cs="Times New Roman"/>
          <w:sz w:val="28"/>
          <w:szCs w:val="28"/>
          <w:lang w:eastAsia="ru-RU"/>
        </w:rPr>
        <w:t>, предусмотренном законодательством Российской Федерации.</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5. </w:t>
      </w:r>
      <w:proofErr w:type="gramStart"/>
      <w:r w:rsidRPr="00535B58">
        <w:rPr>
          <w:rFonts w:ascii="Times New Roman" w:eastAsia="Times New Roman" w:hAnsi="Times New Roman" w:cs="Times New Roman"/>
          <w:sz w:val="28"/>
          <w:szCs w:val="28"/>
          <w:lang w:eastAsia="ru-RU"/>
        </w:rPr>
        <w:t xml:space="preserve">Допуск заказчиком, конкурсной или аукционной комиссией к участию в торгах участника размещения заказа, который в соответствии с </w:t>
      </w:r>
      <w:hyperlink r:id="rId18" w:history="1">
        <w:r w:rsidRPr="00535B58">
          <w:rPr>
            <w:rFonts w:ascii="Times New Roman" w:eastAsia="Times New Roman" w:hAnsi="Times New Roman" w:cs="Times New Roman"/>
            <w:sz w:val="28"/>
            <w:szCs w:val="28"/>
            <w:lang w:eastAsia="ru-RU"/>
          </w:rPr>
          <w:t>частью 1</w:t>
        </w:r>
      </w:hyperlink>
      <w:r w:rsidRPr="00535B58">
        <w:rPr>
          <w:rFonts w:ascii="Times New Roman" w:eastAsia="Times New Roman" w:hAnsi="Times New Roman" w:cs="Times New Roman"/>
          <w:sz w:val="28"/>
          <w:szCs w:val="28"/>
          <w:lang w:eastAsia="ru-RU"/>
        </w:rPr>
        <w:t xml:space="preserve"> настоящего раздела не может быть допущен к участию в торгах, если заказчиком, конкурсной или аукционной комиссией были установлены случаи, указанные в </w:t>
      </w:r>
      <w:hyperlink r:id="rId19" w:history="1">
        <w:r w:rsidRPr="00535B58">
          <w:rPr>
            <w:rFonts w:ascii="Times New Roman" w:eastAsia="Times New Roman" w:hAnsi="Times New Roman" w:cs="Times New Roman"/>
            <w:sz w:val="28"/>
            <w:szCs w:val="28"/>
            <w:lang w:eastAsia="ru-RU"/>
          </w:rPr>
          <w:t>части 1</w:t>
        </w:r>
      </w:hyperlink>
      <w:r w:rsidRPr="00535B58">
        <w:rPr>
          <w:rFonts w:ascii="Times New Roman" w:eastAsia="Times New Roman" w:hAnsi="Times New Roman" w:cs="Times New Roman"/>
          <w:sz w:val="28"/>
          <w:szCs w:val="28"/>
          <w:lang w:eastAsia="ru-RU"/>
        </w:rPr>
        <w:t xml:space="preserve"> настоящего раздела, или отказ в допуске к участию в торгах по иным основаниям, кроме указанных в </w:t>
      </w:r>
      <w:hyperlink r:id="rId20" w:history="1">
        <w:r w:rsidRPr="00535B58">
          <w:rPr>
            <w:rFonts w:ascii="Times New Roman" w:eastAsia="Times New Roman" w:hAnsi="Times New Roman" w:cs="Times New Roman"/>
            <w:sz w:val="28"/>
            <w:szCs w:val="28"/>
            <w:lang w:eastAsia="ru-RU"/>
          </w:rPr>
          <w:t>части 1</w:t>
        </w:r>
        <w:proofErr w:type="gramEnd"/>
      </w:hyperlink>
      <w:r w:rsidRPr="00535B58">
        <w:rPr>
          <w:rFonts w:ascii="Times New Roman" w:eastAsia="Times New Roman" w:hAnsi="Times New Roman" w:cs="Times New Roman"/>
          <w:sz w:val="28"/>
          <w:szCs w:val="28"/>
          <w:lang w:eastAsia="ru-RU"/>
        </w:rPr>
        <w:t xml:space="preserve"> настоящего раздела случаев, является основанием для признания судом торгов недействительными по иску заинтересованного лица. </w:t>
      </w:r>
    </w:p>
    <w:p w:rsidR="004B5E3A" w:rsidRPr="00535B58" w:rsidRDefault="004B5E3A" w:rsidP="004B5E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bookmarkStart w:id="15" w:name="раздел5"/>
      <w:bookmarkEnd w:id="15"/>
    </w:p>
    <w:p w:rsidR="004B5E3A" w:rsidRPr="00535B58" w:rsidRDefault="004B5E3A" w:rsidP="004B5E3A">
      <w:pPr>
        <w:spacing w:after="0" w:line="240" w:lineRule="auto"/>
        <w:rPr>
          <w:rFonts w:ascii="Times New Roman" w:eastAsia="Times New Roman" w:hAnsi="Times New Roman" w:cs="Times New Roman"/>
          <w:sz w:val="28"/>
          <w:szCs w:val="28"/>
          <w:lang w:eastAsia="ru-RU"/>
        </w:rPr>
      </w:pPr>
    </w:p>
    <w:p w:rsidR="004B5E3A" w:rsidRPr="00535B58" w:rsidRDefault="004B5E3A" w:rsidP="004B5E3A">
      <w:pPr>
        <w:spacing w:after="0" w:line="240" w:lineRule="auto"/>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lastRenderedPageBreak/>
        <w:t>Раздел  7</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Порядок подготовки и проведения процедур закупки</w:t>
      </w:r>
    </w:p>
    <w:p w:rsidR="004B5E3A" w:rsidRPr="00535B58" w:rsidRDefault="004B5E3A" w:rsidP="004B5E3A">
      <w:pPr>
        <w:spacing w:after="0" w:line="240" w:lineRule="auto"/>
        <w:ind w:firstLine="708"/>
        <w:jc w:val="both"/>
        <w:rPr>
          <w:rFonts w:ascii="Times New Roman" w:eastAsia="Times New Roman" w:hAnsi="Times New Roman" w:cs="Times New Roman"/>
          <w:b/>
          <w:sz w:val="28"/>
          <w:szCs w:val="28"/>
          <w:u w:val="single"/>
          <w:lang w:eastAsia="ru-RU"/>
        </w:rPr>
      </w:pPr>
    </w:p>
    <w:p w:rsidR="004B5E3A" w:rsidRPr="00535B58" w:rsidRDefault="004B5E3A" w:rsidP="004B5E3A">
      <w:pPr>
        <w:suppressAutoHyphens/>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Проведение закупок осуществляется на основании утвержденного Заказчиком плана закупки товаров, работ, услуг. План закупки товаров, работ, услуг разрабатывается в соответствии с порядком, утвержденным Правительством РФ, и настоящим Положением. При составлении плана проведения процедур закупок учитываются:</w:t>
      </w:r>
    </w:p>
    <w:p w:rsidR="004B5E3A" w:rsidRPr="00535B58" w:rsidRDefault="004B5E3A" w:rsidP="004B5E3A">
      <w:pPr>
        <w:tabs>
          <w:tab w:val="left" w:pos="1080"/>
        </w:tabs>
        <w:suppressAutoHyphens/>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предполагаемые закупки продукции в рамках утвержденных планов и программ Заказчика.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16" w:name="_Toc312425134"/>
      <w:bookmarkStart w:id="17" w:name="_Toc312660447"/>
      <w:r w:rsidRPr="00535B58">
        <w:rPr>
          <w:rFonts w:ascii="Times New Roman" w:eastAsia="Times New Roman" w:hAnsi="Times New Roman" w:cs="Times New Roman"/>
          <w:sz w:val="28"/>
          <w:szCs w:val="28"/>
          <w:lang w:eastAsia="ru-RU"/>
        </w:rPr>
        <w:t>2.Организация и проведение закупки осуществляется организатором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Организатором закупки может быть образуемая Заказчиком закупочная комиссия.</w:t>
      </w:r>
    </w:p>
    <w:p w:rsidR="004B5E3A" w:rsidRPr="00535B58" w:rsidRDefault="004B5E3A" w:rsidP="004B5E3A">
      <w:pPr>
        <w:numPr>
          <w:ilvl w:val="0"/>
          <w:numId w:val="31"/>
        </w:num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Организатор закупки осуществляет, в том числе, следующие функции: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определяет способ и форму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разрабатывает закупочную документацию;</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обеспечивает информационное сопровождение процедуры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принимает от претендентов заявки на участие в процедуре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принимает решение о допуске или отказе в допуске претендентов к участию в процедуре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рассматривает поступившие заявки на участие в процедуре закупки и ценовые предложения;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определяет победителя процедуры закупки;</w:t>
      </w:r>
    </w:p>
    <w:p w:rsidR="004B5E3A" w:rsidRPr="00535B58" w:rsidRDefault="004B5E3A" w:rsidP="004B5E3A">
      <w:pPr>
        <w:tabs>
          <w:tab w:val="left" w:pos="900"/>
          <w:tab w:val="left" w:pos="108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принимает решение о проведении переторжки в рамках проводимых  процедур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принимает решение о признании процедуры закупки несостоявшейся;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для выполнения возложенных на нее функций привлекает экспертные и иные службы;</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выполняет иные функции, предусмотренные настоящим Положением.</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xml:space="preserve">. До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извещения о закупке и документации о закупке или до направления приглашений принять участие в закрытых закупках руководителем Заказчика путем выпуска Приказа принимается решение о проведении закупки.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   5</w:t>
      </w:r>
      <w:r w:rsidRPr="00535B58">
        <w:rPr>
          <w:rFonts w:ascii="Times New Roman" w:eastAsia="Times New Roman" w:hAnsi="Times New Roman" w:cs="Times New Roman"/>
          <w:sz w:val="28"/>
          <w:szCs w:val="28"/>
          <w:lang w:eastAsia="ru-RU"/>
        </w:rPr>
        <w:t>.</w:t>
      </w:r>
      <w:r w:rsidRPr="00535B58">
        <w:rPr>
          <w:rFonts w:ascii="Times New Roman" w:eastAsia="Times New Roman" w:hAnsi="Times New Roman" w:cs="Times New Roman"/>
          <w:sz w:val="28"/>
          <w:szCs w:val="28"/>
          <w:lang w:eastAsia="ru-RU"/>
        </w:rPr>
        <w:tab/>
        <w:t>При осуществлении Заказчиком прямой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6</w:t>
      </w:r>
      <w:r w:rsidRPr="00535B58">
        <w:rPr>
          <w:rFonts w:ascii="Times New Roman" w:eastAsia="Times New Roman" w:hAnsi="Times New Roman" w:cs="Times New Roman"/>
          <w:sz w:val="28"/>
          <w:szCs w:val="28"/>
          <w:lang w:eastAsia="ru-RU"/>
        </w:rPr>
        <w:t>.Для проведения каждой закупки организатор закупки готовит документацию о закупке, утверждаемую руководителем Заказчика.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Для подготовки документации о закупке, формирования критериев и способа закупки организатор закупки осуществляет предварительное </w:t>
      </w:r>
      <w:r w:rsidRPr="00535B58">
        <w:rPr>
          <w:rFonts w:ascii="Times New Roman" w:eastAsia="Times New Roman" w:hAnsi="Times New Roman" w:cs="Times New Roman"/>
          <w:sz w:val="28"/>
          <w:szCs w:val="28"/>
          <w:lang w:eastAsia="ru-RU"/>
        </w:rPr>
        <w:lastRenderedPageBreak/>
        <w:t>исследование и анализ соответствующего рынка товаров, работ, услуг, спроса и предложения, при необходимости запрашивает у потенциальных поставщиков прейскуранты текущих цен на продукцию, аналогичную закупаемой, сведения об условиях поставки, иные дополнительные материалы и сведения о продукции.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18" w:name="п13разд5"/>
      <w:bookmarkEnd w:id="18"/>
      <w:r w:rsidRPr="00535B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.Документация о закупке должна содержать следующие сведения (перечень сведений, содержащийся в документации о закупке, может быть частично изменен по усмотрению Заказчика, в том числе в зависимости от проводимого способа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 требования к содержанию, форме, оформлению и составу заявки на участие в процедуре закупки и инструкцию по ее заполнению;</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объема и качественных характеристик;</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 место, условия и сроки (периоды) поставки товара, выполнения работ, оказания услуг;</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5) начальную (максимальную) цену договора (цену лота) или цену единицы продукции;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6) форму, сроки и порядок оплаты товара, работ, услуг;</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8)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 условия платежей по договору, в том числе порядок и условия открытия аккредитива, если используется аккредитивная форма оплаты;</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10)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11) порядок, место, дату начала и дату окончания срока подачи заявок на участие в закупке;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12) требования к участникам процедуры закупки, установленные в соответствии с разд.5 настоящего Положения, сроки получения регистрационных документов;</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13) порядок и срок отзыва заявок на участие в закупке, порядок внесения изменений в такие заявки;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14) формы, порядок, дата начала и дата окончания срока предоставления участникам закупки разъяснений положений документации о закупке;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19" w:name="_Toc312425150"/>
      <w:r w:rsidRPr="00535B58">
        <w:rPr>
          <w:rFonts w:ascii="Times New Roman" w:eastAsia="Times New Roman" w:hAnsi="Times New Roman" w:cs="Times New Roman"/>
          <w:sz w:val="28"/>
          <w:szCs w:val="28"/>
          <w:lang w:eastAsia="ru-RU"/>
        </w:rPr>
        <w:t>15) место, порядок, дата и время рассмотрения предложений (заявок) участников закупки и подведения итогов закупки;</w:t>
      </w:r>
    </w:p>
    <w:bookmarkEnd w:id="19"/>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16) место, порядок, дата и время вскрытия конвертов с заявками на участие в конкурсе (в случае проведения закупки в форме конкурса);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17) критерии оценки заявок на участие в процедуре закупки и их значимость;</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18) порядок оценки и сопоставления заявок на участие в процедуре закупки;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19) размер обеспечения заявки на участие в процедуре закупки, срок и порядок внесения денежных сре</w:t>
      </w:r>
      <w:proofErr w:type="gramStart"/>
      <w:r w:rsidRPr="00535B58">
        <w:rPr>
          <w:rFonts w:ascii="Times New Roman" w:eastAsia="Times New Roman" w:hAnsi="Times New Roman" w:cs="Times New Roman"/>
          <w:sz w:val="28"/>
          <w:szCs w:val="28"/>
          <w:lang w:eastAsia="ru-RU"/>
        </w:rPr>
        <w:t>дств в к</w:t>
      </w:r>
      <w:proofErr w:type="gramEnd"/>
      <w:r w:rsidRPr="00535B58">
        <w:rPr>
          <w:rFonts w:ascii="Times New Roman" w:eastAsia="Times New Roman" w:hAnsi="Times New Roman" w:cs="Times New Roman"/>
          <w:sz w:val="28"/>
          <w:szCs w:val="28"/>
          <w:lang w:eastAsia="ru-RU"/>
        </w:rPr>
        <w:t>ачестве обеспечения такой заявки, реквизиты счета для перечисления указанных денежных средств в случае установления Заказчиком, организатором закупок требования обеспечения заявки на участие в процедуре закупки;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20) размер обеспечения исполнения договора, срок и порядок его предоставления в случае, если Заказчиком, организатором осуществления закупок установлено требование обеспечения исполнения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21) срок со дня размещения и на официальном  сайте выписки из протокола оценки и сопоставления заявок на участие в процедуре закупки, в течение которого победитель процедуры закупки  должен подписать проект договора.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0" w:name="п14разд5"/>
      <w:bookmarkEnd w:id="20"/>
      <w:r>
        <w:rPr>
          <w:rFonts w:ascii="Times New Roman" w:eastAsia="Times New Roman" w:hAnsi="Times New Roman" w:cs="Times New Roman"/>
          <w:sz w:val="28"/>
          <w:szCs w:val="28"/>
          <w:lang w:eastAsia="ru-RU"/>
        </w:rPr>
        <w:t>8</w:t>
      </w:r>
      <w:r w:rsidRPr="00535B58">
        <w:rPr>
          <w:rFonts w:ascii="Times New Roman" w:eastAsia="Times New Roman" w:hAnsi="Times New Roman" w:cs="Times New Roman"/>
          <w:sz w:val="28"/>
          <w:szCs w:val="28"/>
          <w:lang w:eastAsia="ru-RU"/>
        </w:rPr>
        <w:t>. К документации о закупке должен быть приложен проект договора, который является его неотъемлемой частью (в случае проведения конкурса по нескольким лотам – проект договора в отношении каждого лота).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21" w:name="п15разд5"/>
      <w:bookmarkEnd w:id="21"/>
      <w:r>
        <w:rPr>
          <w:rFonts w:ascii="Times New Roman" w:eastAsia="Times New Roman" w:hAnsi="Times New Roman" w:cs="Times New Roman"/>
          <w:sz w:val="28"/>
          <w:szCs w:val="28"/>
          <w:lang w:eastAsia="ru-RU"/>
        </w:rPr>
        <w:t>9</w:t>
      </w:r>
      <w:r w:rsidRPr="00535B58">
        <w:rPr>
          <w:rFonts w:ascii="Times New Roman" w:eastAsia="Times New Roman" w:hAnsi="Times New Roman" w:cs="Times New Roman"/>
          <w:sz w:val="28"/>
          <w:szCs w:val="28"/>
          <w:lang w:eastAsia="ru-RU"/>
        </w:rPr>
        <w:t>. Сведения, содержащиеся в документации о закупке, должны соответствовать сведениям, указанным в извещении о проведении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22" w:name="п16разд5"/>
      <w:bookmarkEnd w:id="22"/>
      <w:r>
        <w:rPr>
          <w:rFonts w:ascii="Times New Roman" w:eastAsia="Times New Roman" w:hAnsi="Times New Roman" w:cs="Times New Roman"/>
          <w:sz w:val="28"/>
          <w:szCs w:val="28"/>
          <w:lang w:eastAsia="ru-RU"/>
        </w:rPr>
        <w:t>10</w:t>
      </w:r>
      <w:r w:rsidRPr="00535B58">
        <w:rPr>
          <w:rFonts w:ascii="Times New Roman" w:eastAsia="Times New Roman" w:hAnsi="Times New Roman" w:cs="Times New Roman"/>
          <w:sz w:val="28"/>
          <w:szCs w:val="28"/>
          <w:lang w:eastAsia="ru-RU"/>
        </w:rPr>
        <w:t>. В извещении о закупке должны быть указаны следующие сведения (перечень сведений, содержащийся в извещении о закупке, может быть частично изменен по усмотрению Заказчика, в том числе в зависимости от проводимого способа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 способ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 наименование, место нахождения, почтовый адрес, адрес электронной почты, номер контактного телефона Заказчика и организатора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 предмет договора с указанием количества поставляемого товара, объема выполняемых работ, оказываемых услуг;</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 место поставки товара, выполнения работ, оказания услуг;</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5) сведения о начальной (максимальной) цене договора (цене лота) или единице продукции;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6) срок, место и порядок предоставления документации о закупке;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7) место, порядок, дата и время рассмотрения предложений участников закупки и подведения итогов закупки;</w:t>
      </w:r>
    </w:p>
    <w:p w:rsidR="004B5E3A" w:rsidRPr="00535B58" w:rsidRDefault="004B5E3A" w:rsidP="004B5E3A">
      <w:pPr>
        <w:spacing w:after="0" w:line="240" w:lineRule="auto"/>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ab/>
        <w:t xml:space="preserve">8) сведения о предоставлении преференций, если они предусмотрены Заказчиком.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35B58">
        <w:rPr>
          <w:rFonts w:ascii="Times New Roman" w:eastAsia="Times New Roman" w:hAnsi="Times New Roman" w:cs="Times New Roman"/>
          <w:sz w:val="28"/>
          <w:szCs w:val="28"/>
          <w:lang w:eastAsia="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закупки или в  документацию о закупке. Не позднее, чем в течение трех дней со дня принятия решения о внесении указанных изменений, такие изменения размещаются Заказчиком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закупка осуществляется путем конкурса или аукциона, изменения в извещение о закупке, документацию о закупке могут быть внесены не позднее чем за пятнадцать дней до даты окончания подачи заявок на участие в закупке.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изменения вносятся в более поздний срок, срок подачи заявок на участие в такой закупке должен быть продлен так, чтобы со 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При проведении закупки иными способами сроки внесения изменений в извещение о закупке, документацию о закупке определяются в документации о закупке.</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xml:space="preserve">. Протоколы, составляемые в ходе закупки, размещаются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не позднее чем через три дня со дня подписания таких протоколов.</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13</w:t>
      </w:r>
      <w:r w:rsidRPr="00535B58">
        <w:rPr>
          <w:rFonts w:ascii="Times New Roman" w:eastAsia="Times New Roman" w:hAnsi="Times New Roman" w:cs="Times New Roman"/>
          <w:sz w:val="28"/>
          <w:szCs w:val="28"/>
          <w:lang w:eastAsia="ru-RU"/>
        </w:rPr>
        <w:t>. Документация о закупке, протокол о результатах закупки, заявка участника, закупки, признанного победителем закупки, вместе с прилагаемыми к ней документами передаются организатором закупки для заключения договора в соответствующее структурное подразделение Заказчика, ответственное за заключение и исполнение договора с поставщиком (исполнителем, подрядчиком). Указанное структурное подразделение Заказчика обеспечивает заключение договора с поставщиком (исполнителем, подрядчиком), отобранным в ходе проведения закупки, осуществляет контроль исполнения договора.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w:t>
      </w:r>
      <w:r w:rsidRPr="00535B58">
        <w:rPr>
          <w:rFonts w:ascii="Times New Roman" w:eastAsia="Times New Roman" w:hAnsi="Times New Roman" w:cs="Times New Roman"/>
          <w:sz w:val="28"/>
          <w:szCs w:val="28"/>
          <w:lang w:eastAsia="ru-RU"/>
        </w:rPr>
        <w:t xml:space="preserve">. Хранение документации о закупке, заявок на участие в процедурах закупки, протоколов, составленных в ходе процедур закупки, осуществляется в течение не менее чем трех лет </w:t>
      </w:r>
      <w:proofErr w:type="gramStart"/>
      <w:r w:rsidRPr="00535B58">
        <w:rPr>
          <w:rFonts w:ascii="Times New Roman" w:eastAsia="Times New Roman" w:hAnsi="Times New Roman" w:cs="Times New Roman"/>
          <w:sz w:val="28"/>
          <w:szCs w:val="28"/>
          <w:lang w:eastAsia="ru-RU"/>
        </w:rPr>
        <w:t>с даты окончания</w:t>
      </w:r>
      <w:proofErr w:type="gramEnd"/>
      <w:r w:rsidRPr="00535B58">
        <w:rPr>
          <w:rFonts w:ascii="Times New Roman" w:eastAsia="Times New Roman" w:hAnsi="Times New Roman" w:cs="Times New Roman"/>
          <w:sz w:val="28"/>
          <w:szCs w:val="28"/>
          <w:lang w:eastAsia="ru-RU"/>
        </w:rPr>
        <w:t xml:space="preserve"> процедуры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w:t>
      </w:r>
      <w:r>
        <w:rPr>
          <w:rFonts w:ascii="Times New Roman" w:eastAsia="Times New Roman" w:hAnsi="Times New Roman" w:cs="Times New Roman"/>
          <w:sz w:val="28"/>
          <w:szCs w:val="28"/>
          <w:lang w:eastAsia="ru-RU"/>
        </w:rPr>
        <w:t>5</w:t>
      </w:r>
      <w:r w:rsidRPr="00535B58">
        <w:rPr>
          <w:rFonts w:ascii="Times New Roman" w:eastAsia="Times New Roman" w:hAnsi="Times New Roman" w:cs="Times New Roman"/>
          <w:sz w:val="28"/>
          <w:szCs w:val="28"/>
          <w:lang w:eastAsia="ru-RU"/>
        </w:rPr>
        <w:t>. Ответственность за соответствие закупки действующему законодательству РФ,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w:t>
      </w:r>
      <w:r w:rsidRPr="00535B58">
        <w:rPr>
          <w:rFonts w:ascii="Times New Roman" w:eastAsia="Times New Roman" w:hAnsi="Times New Roman" w:cs="Times New Roman"/>
          <w:sz w:val="28"/>
          <w:szCs w:val="28"/>
          <w:lang w:eastAsia="ru-RU"/>
        </w:rPr>
        <w:t xml:space="preserve">. Любой участник процедуры закупки вправе направить в письменной форме, в том числе в форме электронного документа, Заказчику, организатору осуществления закупок запрос о разъяснении положений документации о закупке. </w:t>
      </w:r>
      <w:proofErr w:type="gramStart"/>
      <w:r w:rsidRPr="00535B58">
        <w:rPr>
          <w:rFonts w:ascii="Times New Roman" w:eastAsia="Times New Roman" w:hAnsi="Times New Roman" w:cs="Times New Roman"/>
          <w:sz w:val="28"/>
          <w:szCs w:val="28"/>
          <w:lang w:eastAsia="ru-RU"/>
        </w:rPr>
        <w:t xml:space="preserve">В течение трех рабочих дней со дня поступления указанного запроса Заказчик, организатор осуществления закупок обязаны направить в письменной форме или в форме электронного документа </w:t>
      </w:r>
      <w:r w:rsidRPr="00535B58">
        <w:rPr>
          <w:rFonts w:ascii="Times New Roman" w:eastAsia="Times New Roman" w:hAnsi="Times New Roman" w:cs="Times New Roman"/>
          <w:sz w:val="28"/>
          <w:szCs w:val="28"/>
          <w:lang w:eastAsia="ru-RU"/>
        </w:rPr>
        <w:lastRenderedPageBreak/>
        <w:t>разъяснения положений  документации о закупке, если указанный запрос поступил к организатору закупок не позднее, чем за пять дней до дня окончания подачи заявок на участие в конкурсе.</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535B58">
        <w:rPr>
          <w:rFonts w:ascii="Times New Roman" w:eastAsia="Times New Roman" w:hAnsi="Times New Roman" w:cs="Times New Roman"/>
          <w:sz w:val="28"/>
          <w:szCs w:val="28"/>
          <w:lang w:eastAsia="ru-RU"/>
        </w:rPr>
        <w:t xml:space="preserve">. В течение одного дня со дня направления разъяснения положений документации о закупке по запросу участника процедуры закупки такое разъяснение должно быть размещено организатором закупок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с содержанием запроса на разъяснение положений документации о закупке, без указания участника процедуры закупки, от которого поступил запрос. Разъяснение положений документации о закупке не должно изменять ее суть.</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18</w:t>
      </w:r>
      <w:r w:rsidRPr="00535B58">
        <w:rPr>
          <w:rFonts w:ascii="Times New Roman" w:eastAsia="Times New Roman" w:hAnsi="Times New Roman" w:cs="Times New Roman"/>
          <w:sz w:val="28"/>
          <w:szCs w:val="28"/>
          <w:lang w:eastAsia="ru-RU"/>
        </w:rPr>
        <w:t xml:space="preserve">. Заказчик вправе установить в документации о закупке </w:t>
      </w:r>
      <w:proofErr w:type="gramStart"/>
      <w:r w:rsidRPr="00535B58">
        <w:rPr>
          <w:rFonts w:ascii="Times New Roman" w:eastAsia="Times New Roman" w:hAnsi="Times New Roman" w:cs="Times New Roman"/>
          <w:sz w:val="28"/>
          <w:szCs w:val="28"/>
          <w:lang w:eastAsia="ru-RU"/>
        </w:rPr>
        <w:t>требование</w:t>
      </w:r>
      <w:proofErr w:type="gramEnd"/>
      <w:r w:rsidRPr="00535B58">
        <w:rPr>
          <w:rFonts w:ascii="Times New Roman" w:eastAsia="Times New Roman" w:hAnsi="Times New Roman" w:cs="Times New Roman"/>
          <w:sz w:val="28"/>
          <w:szCs w:val="28"/>
          <w:lang w:eastAsia="ru-RU"/>
        </w:rPr>
        <w:t xml:space="preserve"> об обеспечении заявки на участие в процедуре закупки. Размер обеспечения заявки на участие в процедуре закупки  может быть установлено в размере от пяти до десяти процентов начальной (максимальной) цены договора (цены лота). Обеспечение заявки на участие в процедуре закупки производится путем перечисления денежных средств на счет Заказчика.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535B58">
        <w:rPr>
          <w:rFonts w:ascii="Times New Roman" w:eastAsia="Times New Roman" w:hAnsi="Times New Roman" w:cs="Times New Roman"/>
          <w:sz w:val="28"/>
          <w:szCs w:val="28"/>
          <w:lang w:eastAsia="ru-RU"/>
        </w:rPr>
        <w:t xml:space="preserve">. Заказчик вправе установить в документации о закупке </w:t>
      </w:r>
      <w:proofErr w:type="gramStart"/>
      <w:r w:rsidRPr="00535B58">
        <w:rPr>
          <w:rFonts w:ascii="Times New Roman" w:eastAsia="Times New Roman" w:hAnsi="Times New Roman" w:cs="Times New Roman"/>
          <w:sz w:val="28"/>
          <w:szCs w:val="28"/>
          <w:lang w:eastAsia="ru-RU"/>
        </w:rPr>
        <w:t>требование</w:t>
      </w:r>
      <w:proofErr w:type="gramEnd"/>
      <w:r w:rsidRPr="00535B58">
        <w:rPr>
          <w:rFonts w:ascii="Times New Roman" w:eastAsia="Times New Roman" w:hAnsi="Times New Roman" w:cs="Times New Roman"/>
          <w:sz w:val="28"/>
          <w:szCs w:val="28"/>
          <w:lang w:eastAsia="ru-RU"/>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(цены лота),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535B58">
        <w:rPr>
          <w:rFonts w:ascii="Times New Roman" w:eastAsia="Times New Roman" w:hAnsi="Times New Roman" w:cs="Times New Roman"/>
          <w:sz w:val="28"/>
          <w:szCs w:val="28"/>
          <w:lang w:eastAsia="ru-RU"/>
        </w:rPr>
        <w:t>. 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535B58">
        <w:rPr>
          <w:rFonts w:ascii="Times New Roman" w:eastAsia="Times New Roman" w:hAnsi="Times New Roman" w:cs="Times New Roman"/>
          <w:sz w:val="28"/>
          <w:szCs w:val="28"/>
          <w:lang w:eastAsia="ru-RU"/>
        </w:rPr>
        <w:t>. В случае наличия в документации о закупке требования обеспечения исполнения договора оно должно быть предоставлено участником процедуры закупки до заключения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23" w:name="п28разд5"/>
      <w:r w:rsidRPr="00535B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xml:space="preserve">. </w:t>
      </w:r>
      <w:bookmarkEnd w:id="23"/>
      <w:r w:rsidRPr="00535B58">
        <w:rPr>
          <w:rFonts w:ascii="Times New Roman" w:eastAsia="Times New Roman" w:hAnsi="Times New Roman" w:cs="Times New Roman"/>
          <w:sz w:val="28"/>
          <w:szCs w:val="28"/>
          <w:lang w:eastAsia="ru-RU"/>
        </w:rPr>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w:t>
      </w:r>
      <w:r w:rsidRPr="00535B58">
        <w:rPr>
          <w:rFonts w:ascii="Times New Roman" w:eastAsia="Times New Roman" w:hAnsi="Times New Roman" w:cs="Times New Roman"/>
          <w:sz w:val="28"/>
          <w:szCs w:val="28"/>
          <w:lang w:eastAsia="ru-RU"/>
        </w:rPr>
        <w:tab/>
        <w:t>принятия Заказчиком, организатором осуществления закупок решения об отказе от проведения процедуры закупки участнику, подавшему заявку на участие в процедуре закупки;</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w:t>
      </w:r>
      <w:r w:rsidRPr="00535B58">
        <w:rPr>
          <w:rFonts w:ascii="Times New Roman" w:eastAsia="Times New Roman" w:hAnsi="Times New Roman" w:cs="Times New Roman"/>
          <w:sz w:val="28"/>
          <w:szCs w:val="28"/>
          <w:lang w:eastAsia="ru-RU"/>
        </w:rPr>
        <w:tab/>
        <w:t>поступления Заказчику, организатору осуществления закупок уведомления об отзыве заявки на участие в процедуре закупки – участнику, подавшему заявку на участие в процедуре закупки;</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xml:space="preserve">            3)</w:t>
      </w:r>
      <w:r w:rsidRPr="00535B58">
        <w:rPr>
          <w:rFonts w:ascii="Times New Roman" w:eastAsia="Times New Roman" w:hAnsi="Times New Roman" w:cs="Times New Roman"/>
          <w:sz w:val="28"/>
          <w:szCs w:val="28"/>
          <w:lang w:eastAsia="ru-RU"/>
        </w:rPr>
        <w:tab/>
        <w:t>подписания протокола оценки и сопоставления заявок на участие в процедуре закупки участнику, подавшему заявку после окончания срока их приема;</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4)</w:t>
      </w:r>
      <w:r w:rsidRPr="00535B58">
        <w:rPr>
          <w:rFonts w:ascii="Times New Roman" w:eastAsia="Times New Roman" w:hAnsi="Times New Roman" w:cs="Times New Roman"/>
          <w:sz w:val="28"/>
          <w:szCs w:val="28"/>
          <w:lang w:eastAsia="ru-RU"/>
        </w:rPr>
        <w:tab/>
        <w:t>подписания протокола рассмотрения заявок на участие в конкурсе участнику, подавшему заявку на участие и не допущенному к участию в процедуре закупки;</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5)</w:t>
      </w:r>
      <w:r w:rsidRPr="00535B58">
        <w:rPr>
          <w:rFonts w:ascii="Times New Roman" w:eastAsia="Times New Roman" w:hAnsi="Times New Roman" w:cs="Times New Roman"/>
          <w:sz w:val="28"/>
          <w:szCs w:val="28"/>
          <w:lang w:eastAsia="ru-RU"/>
        </w:rPr>
        <w:tab/>
        <w:t>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6)</w:t>
      </w:r>
      <w:r w:rsidRPr="00535B58">
        <w:rPr>
          <w:rFonts w:ascii="Times New Roman" w:eastAsia="Times New Roman" w:hAnsi="Times New Roman" w:cs="Times New Roman"/>
          <w:sz w:val="28"/>
          <w:szCs w:val="28"/>
          <w:lang w:eastAsia="ru-RU"/>
        </w:rPr>
        <w:tab/>
        <w:t>со дня заключения договора победителю процедуры закупки;</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7)</w:t>
      </w:r>
      <w:r w:rsidRPr="00535B58">
        <w:rPr>
          <w:rFonts w:ascii="Times New Roman" w:eastAsia="Times New Roman" w:hAnsi="Times New Roman" w:cs="Times New Roman"/>
          <w:sz w:val="28"/>
          <w:szCs w:val="28"/>
          <w:lang w:eastAsia="ru-RU"/>
        </w:rPr>
        <w:tab/>
        <w:t>со дня заключения договора участнику процедуры закупки, заявке на участие которого присвоен второй номер;</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8)</w:t>
      </w:r>
      <w:r w:rsidRPr="00535B58">
        <w:rPr>
          <w:rFonts w:ascii="Times New Roman" w:eastAsia="Times New Roman" w:hAnsi="Times New Roman" w:cs="Times New Roman"/>
          <w:sz w:val="28"/>
          <w:szCs w:val="28"/>
          <w:lang w:eastAsia="ru-RU"/>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9)</w:t>
      </w:r>
      <w:r w:rsidRPr="00535B58">
        <w:rPr>
          <w:rFonts w:ascii="Times New Roman" w:eastAsia="Times New Roman" w:hAnsi="Times New Roman" w:cs="Times New Roman"/>
          <w:sz w:val="28"/>
          <w:szCs w:val="28"/>
          <w:lang w:eastAsia="ru-RU"/>
        </w:rPr>
        <w:tab/>
        <w:t>со дня заключения договора с участником, подавшим единственную заявку на участие в процедуре закупки, соответствующую требованиям документации, такому участнику;</w:t>
      </w:r>
    </w:p>
    <w:p w:rsidR="004B5E3A" w:rsidRPr="00535B58" w:rsidRDefault="004B5E3A" w:rsidP="004B5E3A">
      <w:pPr>
        <w:tabs>
          <w:tab w:val="left" w:pos="284"/>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10)</w:t>
      </w:r>
      <w:r w:rsidRPr="00535B58">
        <w:rPr>
          <w:rFonts w:ascii="Times New Roman" w:eastAsia="Times New Roman" w:hAnsi="Times New Roman" w:cs="Times New Roman"/>
          <w:sz w:val="28"/>
          <w:szCs w:val="28"/>
          <w:lang w:eastAsia="ru-RU"/>
        </w:rPr>
        <w:tab/>
        <w:t>со дня заключения договора с единственным допущенным к участию в процедуре закупки участником такому участнику.</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24" w:name="п29разд5"/>
      <w:r w:rsidRPr="00535B5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535B58">
        <w:rPr>
          <w:rFonts w:ascii="Times New Roman" w:eastAsia="Times New Roman" w:hAnsi="Times New Roman" w:cs="Times New Roman"/>
          <w:sz w:val="28"/>
          <w:szCs w:val="28"/>
          <w:lang w:eastAsia="ru-RU"/>
        </w:rPr>
        <w:t>.</w:t>
      </w:r>
      <w:bookmarkEnd w:id="24"/>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В случае уклонения победителя, участника, которому присвоен второй номер участника аукциона, сделавшего предпоследнее предложение, участника, подавшего единственную заявку на участие в  процедуре закупки, единственного допущенного к процедуре закупки участника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roofErr w:type="gramEnd"/>
      <w:r w:rsidRPr="00535B58">
        <w:rPr>
          <w:rFonts w:ascii="Times New Roman" w:eastAsia="Times New Roman" w:hAnsi="Times New Roman" w:cs="Times New Roman"/>
          <w:sz w:val="28"/>
          <w:szCs w:val="28"/>
          <w:lang w:eastAsia="ru-RU"/>
        </w:rPr>
        <w:t xml:space="preserve"> Порядок удержания денежных сре</w:t>
      </w:r>
      <w:proofErr w:type="gramStart"/>
      <w:r w:rsidRPr="00535B58">
        <w:rPr>
          <w:rFonts w:ascii="Times New Roman" w:eastAsia="Times New Roman" w:hAnsi="Times New Roman" w:cs="Times New Roman"/>
          <w:sz w:val="28"/>
          <w:szCs w:val="28"/>
          <w:lang w:eastAsia="ru-RU"/>
        </w:rPr>
        <w:t>дств в т</w:t>
      </w:r>
      <w:proofErr w:type="gramEnd"/>
      <w:r w:rsidRPr="00535B58">
        <w:rPr>
          <w:rFonts w:ascii="Times New Roman" w:eastAsia="Times New Roman" w:hAnsi="Times New Roman" w:cs="Times New Roman"/>
          <w:sz w:val="28"/>
          <w:szCs w:val="28"/>
          <w:lang w:eastAsia="ru-RU"/>
        </w:rPr>
        <w:t>аких случаях должен быть установлен в документации процедуры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w:t>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Сведения об участнике закупки, уклонившемся от заключения договора, включаются в реестр недобросовестных поставщиков.</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bookmarkStart w:id="25" w:name="раздел6"/>
      <w:bookmarkEnd w:id="25"/>
      <w:r w:rsidRPr="00535B58">
        <w:rPr>
          <w:rFonts w:ascii="Arial" w:eastAsia="Times New Roman" w:hAnsi="Arial" w:cs="Arial"/>
          <w:b/>
          <w:bCs/>
          <w:i/>
          <w:iCs/>
          <w:sz w:val="28"/>
          <w:szCs w:val="28"/>
          <w:lang w:eastAsia="ru-RU"/>
        </w:rPr>
        <w:t>Раздел 8</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Способы закупки</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w:t>
      </w:r>
      <w:proofErr w:type="gramStart"/>
      <w:r w:rsidRPr="00535B58">
        <w:rPr>
          <w:rFonts w:ascii="Times New Roman" w:eastAsia="Times New Roman" w:hAnsi="Times New Roman" w:cs="Times New Roman"/>
          <w:sz w:val="28"/>
          <w:szCs w:val="28"/>
          <w:lang w:eastAsia="ru-RU"/>
        </w:rPr>
        <w:t>дств др</w:t>
      </w:r>
      <w:proofErr w:type="gramEnd"/>
      <w:r w:rsidRPr="00535B58">
        <w:rPr>
          <w:rFonts w:ascii="Times New Roman" w:eastAsia="Times New Roman" w:hAnsi="Times New Roman" w:cs="Times New Roman"/>
          <w:sz w:val="28"/>
          <w:szCs w:val="28"/>
          <w:lang w:eastAsia="ru-RU"/>
        </w:rPr>
        <w:t xml:space="preserve">угой стороне по такому договору. </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Заказчик вправе осуществлять закупки следующими способами: </w:t>
      </w:r>
    </w:p>
    <w:p w:rsidR="004B5E3A" w:rsidRPr="00535B58" w:rsidRDefault="004B5E3A" w:rsidP="004B5E3A">
      <w:pPr>
        <w:suppressAutoHyphens/>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spacing w:after="0" w:line="240" w:lineRule="auto"/>
        <w:ind w:firstLine="708"/>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1.Конкурс.</w:t>
      </w:r>
    </w:p>
    <w:p w:rsidR="004B5E3A" w:rsidRPr="00535B58" w:rsidRDefault="004B5E3A" w:rsidP="004B5E3A">
      <w:pPr>
        <w:spacing w:after="0" w:line="240" w:lineRule="auto"/>
        <w:ind w:firstLine="708"/>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Аукцион.</w:t>
      </w:r>
    </w:p>
    <w:p w:rsidR="004B5E3A" w:rsidRPr="00535B58" w:rsidRDefault="004B5E3A" w:rsidP="004B5E3A">
      <w:pPr>
        <w:spacing w:after="0" w:line="240" w:lineRule="auto"/>
        <w:ind w:firstLine="708"/>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Запрос предложений.</w:t>
      </w:r>
    </w:p>
    <w:p w:rsidR="004B5E3A" w:rsidRPr="00535B58" w:rsidRDefault="004B5E3A" w:rsidP="004B5E3A">
      <w:pPr>
        <w:spacing w:after="0" w:line="240" w:lineRule="auto"/>
        <w:ind w:firstLine="708"/>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 Запрос котировок.</w:t>
      </w:r>
    </w:p>
    <w:p w:rsidR="004B5E3A" w:rsidRPr="00535B58" w:rsidRDefault="004B5E3A" w:rsidP="004B5E3A">
      <w:pPr>
        <w:spacing w:after="0" w:line="240" w:lineRule="auto"/>
        <w:ind w:firstLine="708"/>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5. Закупка у единственного поставщика.</w:t>
      </w:r>
    </w:p>
    <w:p w:rsidR="004B5E3A" w:rsidRPr="00535B58" w:rsidRDefault="004B5E3A" w:rsidP="004B5E3A">
      <w:pPr>
        <w:spacing w:after="0" w:line="240" w:lineRule="auto"/>
        <w:ind w:firstLine="708"/>
        <w:rPr>
          <w:rFonts w:ascii="Times New Roman" w:eastAsia="Times New Roman" w:hAnsi="Times New Roman" w:cs="Times New Roman"/>
          <w:b/>
          <w:i/>
          <w:sz w:val="28"/>
          <w:szCs w:val="28"/>
          <w:lang w:eastAsia="ru-RU"/>
        </w:rPr>
      </w:pPr>
    </w:p>
    <w:p w:rsidR="004B5E3A" w:rsidRPr="00535B58" w:rsidRDefault="004B5E3A" w:rsidP="004B5E3A">
      <w:pPr>
        <w:spacing w:after="0" w:line="240" w:lineRule="auto"/>
        <w:ind w:firstLine="708"/>
        <w:rPr>
          <w:rFonts w:ascii="Times New Roman" w:eastAsia="Times New Roman" w:hAnsi="Times New Roman" w:cs="Times New Roman"/>
          <w:b/>
          <w:i/>
          <w:sz w:val="28"/>
          <w:szCs w:val="28"/>
          <w:lang w:eastAsia="ru-RU"/>
        </w:rPr>
      </w:pPr>
    </w:p>
    <w:p w:rsidR="004B5E3A" w:rsidRPr="00535B58" w:rsidRDefault="004B5E3A" w:rsidP="004B5E3A">
      <w:pPr>
        <w:spacing w:after="0" w:line="240" w:lineRule="auto"/>
        <w:ind w:firstLine="708"/>
        <w:rPr>
          <w:rFonts w:ascii="Times New Roman" w:eastAsia="Times New Roman" w:hAnsi="Times New Roman" w:cs="Times New Roman"/>
          <w:b/>
          <w:i/>
          <w:sz w:val="28"/>
          <w:szCs w:val="28"/>
          <w:lang w:eastAsia="ru-RU"/>
        </w:rPr>
      </w:pPr>
      <w:bookmarkStart w:id="26" w:name="конкурс"/>
      <w:bookmarkEnd w:id="26"/>
      <w:r w:rsidRPr="00535B58">
        <w:rPr>
          <w:rFonts w:ascii="Times New Roman" w:eastAsia="Times New Roman" w:hAnsi="Times New Roman" w:cs="Times New Roman"/>
          <w:b/>
          <w:i/>
          <w:sz w:val="28"/>
          <w:szCs w:val="28"/>
          <w:lang w:eastAsia="ru-RU"/>
        </w:rPr>
        <w:t>1.Конкурс</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1.1 Конкурс – это способ закупки, победителем которого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 Процедура закупки по конкурсу производится в соответствии с разделом 7 настоящего Положения с учетом особенностей, изложенных</w:t>
      </w:r>
      <w:r w:rsidRPr="00535B58">
        <w:rPr>
          <w:rFonts w:ascii="Times New Roman" w:eastAsia="Times New Roman" w:hAnsi="Times New Roman" w:cs="Times New Roman"/>
          <w:sz w:val="28"/>
          <w:szCs w:val="28"/>
          <w:lang w:eastAsia="ru-RU"/>
        </w:rPr>
        <w:tab/>
        <w:t xml:space="preserve"> в настоящей части.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1.2. </w:t>
      </w:r>
      <w:proofErr w:type="gramStart"/>
      <w:r w:rsidRPr="00535B58">
        <w:rPr>
          <w:rFonts w:ascii="Times New Roman" w:eastAsia="Times New Roman" w:hAnsi="Times New Roman" w:cs="Times New Roman"/>
          <w:sz w:val="28"/>
          <w:szCs w:val="28"/>
          <w:lang w:eastAsia="ru-RU"/>
        </w:rPr>
        <w:t xml:space="preserve">Информация о проведении конкурса, включая извещение о проведении конкурса, конкурсную документацию, проект договора, подготовленные в соответствии с </w:t>
      </w:r>
      <w:hyperlink w:anchor="п13разд5" w:history="1">
        <w:r w:rsidRPr="00535B58">
          <w:rPr>
            <w:rFonts w:ascii="Times New Roman" w:eastAsia="Times New Roman" w:hAnsi="Times New Roman" w:cs="Times New Roman"/>
            <w:sz w:val="28"/>
            <w:szCs w:val="28"/>
            <w:u w:val="single"/>
            <w:lang w:eastAsia="ru-RU"/>
          </w:rPr>
          <w:t>п.13</w:t>
        </w:r>
      </w:hyperlink>
      <w:r w:rsidRPr="00535B58">
        <w:rPr>
          <w:rFonts w:ascii="Times New Roman" w:eastAsia="Times New Roman" w:hAnsi="Times New Roman" w:cs="Times New Roman"/>
          <w:sz w:val="28"/>
          <w:szCs w:val="28"/>
          <w:lang w:eastAsia="ru-RU"/>
        </w:rPr>
        <w:t xml:space="preserve">, </w:t>
      </w:r>
      <w:hyperlink w:anchor="п14разд5" w:history="1">
        <w:r w:rsidRPr="00535B58">
          <w:rPr>
            <w:rFonts w:ascii="Times New Roman" w:eastAsia="Times New Roman" w:hAnsi="Times New Roman" w:cs="Times New Roman"/>
            <w:sz w:val="28"/>
            <w:szCs w:val="28"/>
            <w:u w:val="single"/>
            <w:lang w:eastAsia="ru-RU"/>
          </w:rPr>
          <w:t>п.14</w:t>
        </w:r>
      </w:hyperlink>
      <w:r w:rsidRPr="00535B58">
        <w:rPr>
          <w:rFonts w:ascii="Times New Roman" w:eastAsia="Times New Roman" w:hAnsi="Times New Roman" w:cs="Times New Roman"/>
          <w:sz w:val="28"/>
          <w:szCs w:val="28"/>
          <w:lang w:eastAsia="ru-RU"/>
        </w:rPr>
        <w:t xml:space="preserve">, </w:t>
      </w:r>
      <w:hyperlink w:anchor="п16разд5" w:history="1">
        <w:r w:rsidRPr="00535B58">
          <w:rPr>
            <w:rFonts w:ascii="Times New Roman" w:eastAsia="Times New Roman" w:hAnsi="Times New Roman" w:cs="Times New Roman"/>
            <w:sz w:val="28"/>
            <w:szCs w:val="28"/>
            <w:u w:val="single"/>
            <w:lang w:eastAsia="ru-RU"/>
          </w:rPr>
          <w:t>п.16</w:t>
        </w:r>
      </w:hyperlink>
      <w:r w:rsidRPr="00535B58">
        <w:rPr>
          <w:rFonts w:ascii="Times New Roman" w:eastAsia="Times New Roman" w:hAnsi="Times New Roman" w:cs="Times New Roman"/>
          <w:sz w:val="28"/>
          <w:szCs w:val="28"/>
          <w:lang w:eastAsia="ru-RU"/>
        </w:rPr>
        <w:t xml:space="preserve"> разд.7 настоящего Положения, размещается Заказчиком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не менее чем за двадцать дней до установленного в конкурсной документации дня окончания подачи заявок на участие в конкурсе.</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1.3. Для участия в конкурсе участник закупки подает заявку на участие в конкурсе в срок и по форме, которые установлены конкурсной документацией. Заявка подается в  письменной форме в запечатанном конверте, на конверте указывается наименование конкурса, на участие в котором подается данная заявка.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27" w:name="п14"/>
      <w:bookmarkEnd w:id="27"/>
      <w:r w:rsidRPr="00535B58">
        <w:rPr>
          <w:rFonts w:ascii="Times New Roman" w:eastAsia="Times New Roman" w:hAnsi="Times New Roman" w:cs="Times New Roman"/>
          <w:sz w:val="28"/>
          <w:szCs w:val="28"/>
          <w:lang w:eastAsia="ru-RU"/>
        </w:rPr>
        <w:t xml:space="preserve">  1.4. Заявка на участие в конкурсе должна содержать:</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bookmarkStart w:id="28" w:name="п141"/>
      <w:bookmarkEnd w:id="28"/>
      <w:r w:rsidRPr="00535B58">
        <w:rPr>
          <w:rFonts w:ascii="Times New Roman" w:eastAsia="Times New Roman" w:hAnsi="Times New Roman" w:cs="Times New Roman"/>
          <w:sz w:val="28"/>
          <w:szCs w:val="28"/>
          <w:lang w:eastAsia="ru-RU"/>
        </w:rPr>
        <w:t xml:space="preserve">           1.4.1.Сведения и документы об участнике процедуры закупки, подавшем такую заявку:</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r w:rsidRPr="00535B58">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535B58">
        <w:rPr>
          <w:rFonts w:ascii="Times New Roman" w:eastAsia="Times New Roman" w:hAnsi="Times New Roman" w:cs="Times New Roman"/>
          <w:sz w:val="28"/>
          <w:szCs w:val="28"/>
          <w:lang w:eastAsia="ru-RU"/>
        </w:rPr>
        <w:t xml:space="preserve">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w:t>
      </w:r>
      <w:r w:rsidRPr="00535B58">
        <w:rPr>
          <w:rFonts w:ascii="Times New Roman" w:eastAsia="Times New Roman" w:hAnsi="Times New Roman" w:cs="Times New Roman"/>
          <w:sz w:val="28"/>
          <w:szCs w:val="28"/>
          <w:lang w:eastAsia="ru-RU"/>
        </w:rPr>
        <w:lastRenderedPageBreak/>
        <w:t>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35B58">
        <w:rPr>
          <w:rFonts w:ascii="Times New Roman" w:eastAsia="Times New Roman" w:hAnsi="Times New Roman" w:cs="Times New Roman"/>
          <w:sz w:val="28"/>
          <w:szCs w:val="28"/>
          <w:lang w:eastAsia="ru-RU"/>
        </w:rPr>
        <w:t xml:space="preserve">) документы, подтверждающие соответствие участника процедуры закупки требованиям документации процедуры закупки, установленным в соответствии с </w:t>
      </w:r>
      <w:hyperlink w:anchor="п2разд4" w:history="1">
        <w:r w:rsidRPr="00535B58">
          <w:rPr>
            <w:rFonts w:ascii="Times New Roman" w:eastAsia="Times New Roman" w:hAnsi="Times New Roman" w:cs="Times New Roman"/>
            <w:sz w:val="28"/>
            <w:szCs w:val="28"/>
            <w:u w:val="single"/>
            <w:lang w:eastAsia="ru-RU"/>
          </w:rPr>
          <w:t>п.2</w:t>
        </w:r>
      </w:hyperlink>
      <w:r w:rsidRPr="00535B58">
        <w:rPr>
          <w:rFonts w:ascii="Times New Roman" w:eastAsia="Times New Roman" w:hAnsi="Times New Roman" w:cs="Times New Roman"/>
          <w:sz w:val="28"/>
          <w:szCs w:val="28"/>
          <w:lang w:eastAsia="ru-RU"/>
        </w:rPr>
        <w:t xml:space="preserve">, </w:t>
      </w:r>
      <w:hyperlink w:anchor="п4разд4" w:history="1">
        <w:r w:rsidRPr="00535B58">
          <w:rPr>
            <w:rFonts w:ascii="Times New Roman" w:eastAsia="Times New Roman" w:hAnsi="Times New Roman" w:cs="Times New Roman"/>
            <w:sz w:val="28"/>
            <w:szCs w:val="28"/>
            <w:u w:val="single"/>
            <w:lang w:eastAsia="ru-RU"/>
          </w:rPr>
          <w:t>п.4</w:t>
        </w:r>
      </w:hyperlink>
      <w:r w:rsidRPr="00535B58">
        <w:rPr>
          <w:rFonts w:ascii="Times New Roman" w:eastAsia="Times New Roman" w:hAnsi="Times New Roman" w:cs="Times New Roman"/>
          <w:sz w:val="28"/>
          <w:szCs w:val="28"/>
          <w:lang w:eastAsia="ru-RU"/>
        </w:rPr>
        <w:t xml:space="preserve"> разд. 6 настоящего Положения,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35B58">
        <w:rPr>
          <w:rFonts w:ascii="Times New Roman" w:eastAsia="Times New Roman" w:hAnsi="Times New Roman" w:cs="Times New Roman"/>
          <w:sz w:val="28"/>
          <w:szCs w:val="28"/>
          <w:lang w:eastAsia="ru-RU"/>
        </w:rPr>
        <w:t>) копии учредительных документов участника процедуры закупки (для юридических лиц);</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535B58">
        <w:rPr>
          <w:rFonts w:ascii="Times New Roman" w:eastAsia="Times New Roman" w:hAnsi="Times New Roman" w:cs="Times New Roman"/>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товаров, работ, услуг, являющихся предметом договора, или внесение денежных средств в качестве обеспечения заявки на участие в конкурсе, обеспечения исполнения</w:t>
      </w:r>
      <w:proofErr w:type="gramEnd"/>
      <w:r w:rsidRPr="00535B58">
        <w:rPr>
          <w:rFonts w:ascii="Times New Roman" w:eastAsia="Times New Roman" w:hAnsi="Times New Roman" w:cs="Times New Roman"/>
          <w:sz w:val="28"/>
          <w:szCs w:val="28"/>
          <w:lang w:eastAsia="ru-RU"/>
        </w:rPr>
        <w:t xml:space="preserve"> договора являются крупной сделкой.</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В случае, если получение указанного решения до истечения срока подачи заявок на участие в конкурсе для участника </w:t>
      </w:r>
      <w:proofErr w:type="gramStart"/>
      <w:r w:rsidRPr="00535B58">
        <w:rPr>
          <w:rFonts w:ascii="Times New Roman" w:eastAsia="Times New Roman" w:hAnsi="Times New Roman" w:cs="Times New Roman"/>
          <w:sz w:val="28"/>
          <w:szCs w:val="28"/>
          <w:lang w:eastAsia="ru-RU"/>
        </w:rPr>
        <w:t>конкурса</w:t>
      </w:r>
      <w:proofErr w:type="gramEnd"/>
      <w:r w:rsidRPr="00535B58">
        <w:rPr>
          <w:rFonts w:ascii="Times New Roman" w:eastAsia="Times New Roman" w:hAnsi="Times New Roman" w:cs="Times New Roman"/>
          <w:sz w:val="28"/>
          <w:szCs w:val="28"/>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1.4.2.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535B58">
        <w:rPr>
          <w:rFonts w:ascii="Times New Roman" w:eastAsia="Times New Roman" w:hAnsi="Times New Roman" w:cs="Times New Roman"/>
          <w:sz w:val="28"/>
          <w:szCs w:val="28"/>
          <w:lang w:eastAsia="ru-RU"/>
        </w:rPr>
        <w:t>к</w:t>
      </w:r>
      <w:proofErr w:type="gramEnd"/>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таким</w:t>
      </w:r>
      <w:proofErr w:type="gramEnd"/>
      <w:r w:rsidRPr="00535B58">
        <w:rPr>
          <w:rFonts w:ascii="Times New Roman" w:eastAsia="Times New Roman" w:hAnsi="Times New Roman" w:cs="Times New Roman"/>
          <w:sz w:val="28"/>
          <w:szCs w:val="28"/>
          <w:lang w:eastAsia="ru-RU"/>
        </w:rPr>
        <w:t xml:space="preserve"> товару, работам, услугам. </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xml:space="preserve">          1.4.3. Документы или заверенные надлежащим образом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4B5E3A"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а) документы, подтверждающие внесение денежных сре</w:t>
      </w:r>
      <w:proofErr w:type="gramStart"/>
      <w:r w:rsidRPr="00535B58">
        <w:rPr>
          <w:rFonts w:ascii="Times New Roman" w:eastAsia="Times New Roman" w:hAnsi="Times New Roman" w:cs="Times New Roman"/>
          <w:sz w:val="28"/>
          <w:szCs w:val="28"/>
          <w:lang w:eastAsia="ru-RU"/>
        </w:rPr>
        <w:t>дств в к</w:t>
      </w:r>
      <w:proofErr w:type="gramEnd"/>
      <w:r w:rsidRPr="00535B58">
        <w:rPr>
          <w:rFonts w:ascii="Times New Roman" w:eastAsia="Times New Roman" w:hAnsi="Times New Roman" w:cs="Times New Roman"/>
          <w:sz w:val="28"/>
          <w:szCs w:val="28"/>
          <w:lang w:eastAsia="ru-RU"/>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sidRPr="00132264">
        <w:rPr>
          <w:rFonts w:ascii="Times New Roman" w:eastAsia="Times New Roman" w:hAnsi="Times New Roman" w:cs="Times New Roman"/>
          <w:sz w:val="28"/>
          <w:szCs w:val="28"/>
          <w:lang w:eastAsia="ru-RU"/>
        </w:rPr>
        <w:t xml:space="preserve">б) выписку из единого государственного реестра юридических лиц (для юридического лица), индивидуальных предпринимателей (для индивидуального предпринимателя) или нотариально заверенную копию такой выписки, полученную не ранее чем за шесть месяцев до 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132264">
        <w:rPr>
          <w:rFonts w:ascii="Times New Roman" w:eastAsia="Times New Roman" w:hAnsi="Times New Roman" w:cs="Times New Roman"/>
          <w:sz w:val="28"/>
          <w:szCs w:val="28"/>
          <w:lang w:eastAsia="ru-RU"/>
        </w:rPr>
        <w:t xml:space="preserve"> извещения о проведении процедуры закупки, определенный в документации о закупке, копии документов, удостоверяющих личность (для иного физического лица);</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535B58">
        <w:rPr>
          <w:rFonts w:ascii="Times New Roman" w:eastAsia="Times New Roman" w:hAnsi="Times New Roman" w:cs="Times New Roman"/>
          <w:sz w:val="28"/>
          <w:szCs w:val="28"/>
          <w:lang w:eastAsia="ru-RU"/>
        </w:rPr>
        <w:t>)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35B58">
        <w:rPr>
          <w:rFonts w:ascii="Times New Roman" w:eastAsia="Times New Roman" w:hAnsi="Times New Roman" w:cs="Times New Roman"/>
          <w:sz w:val="28"/>
          <w:szCs w:val="28"/>
          <w:lang w:eastAsia="ru-RU"/>
        </w:rPr>
        <w:t>)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535B58">
        <w:rPr>
          <w:rFonts w:ascii="Times New Roman" w:eastAsia="Times New Roman" w:hAnsi="Times New Roman" w:cs="Times New Roman"/>
          <w:sz w:val="28"/>
          <w:szCs w:val="28"/>
          <w:lang w:eastAsia="ru-RU"/>
        </w:rPr>
        <w:t xml:space="preserve">) копии документов, подтверждающих соответствие участника процедуры закупки обязательным требованиям, требованиям, установленным </w:t>
      </w:r>
      <w:hyperlink w:anchor="п2разд4" w:history="1">
        <w:r w:rsidRPr="00535B58">
          <w:rPr>
            <w:rFonts w:ascii="Times New Roman" w:eastAsia="Times New Roman" w:hAnsi="Times New Roman" w:cs="Times New Roman"/>
            <w:sz w:val="28"/>
            <w:szCs w:val="28"/>
            <w:u w:val="single"/>
            <w:lang w:eastAsia="ru-RU"/>
          </w:rPr>
          <w:t>п.2,</w:t>
        </w:r>
      </w:hyperlink>
      <w:hyperlink w:anchor="п3разд4" w:history="1">
        <w:r w:rsidRPr="00535B58">
          <w:rPr>
            <w:rFonts w:ascii="Times New Roman" w:eastAsia="Times New Roman" w:hAnsi="Times New Roman" w:cs="Times New Roman"/>
            <w:sz w:val="28"/>
            <w:szCs w:val="28"/>
            <w:u w:val="single"/>
            <w:lang w:eastAsia="ru-RU"/>
          </w:rPr>
          <w:t>п.3</w:t>
        </w:r>
      </w:hyperlink>
      <w:r w:rsidRPr="00535B58">
        <w:rPr>
          <w:rFonts w:ascii="Times New Roman" w:eastAsia="Times New Roman" w:hAnsi="Times New Roman" w:cs="Times New Roman"/>
          <w:sz w:val="28"/>
          <w:szCs w:val="28"/>
          <w:lang w:eastAsia="ru-RU"/>
        </w:rPr>
        <w:t xml:space="preserve"> раздела 6 настоящего Положения.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1.4.4.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в соответствии с </w:t>
      </w:r>
      <w:hyperlink w:anchor="п5разд4" w:history="1">
        <w:r w:rsidRPr="00535B58">
          <w:rPr>
            <w:rFonts w:ascii="Times New Roman" w:eastAsia="Times New Roman" w:hAnsi="Times New Roman" w:cs="Times New Roman"/>
            <w:sz w:val="28"/>
            <w:szCs w:val="28"/>
            <w:u w:val="single"/>
            <w:lang w:eastAsia="ru-RU"/>
          </w:rPr>
          <w:t>п.5</w:t>
        </w:r>
      </w:hyperlink>
      <w:r w:rsidRPr="00535B58">
        <w:rPr>
          <w:rFonts w:ascii="Times New Roman" w:eastAsia="Times New Roman" w:hAnsi="Times New Roman" w:cs="Times New Roman"/>
          <w:sz w:val="28"/>
          <w:szCs w:val="28"/>
          <w:lang w:eastAsia="ru-RU"/>
        </w:rPr>
        <w:t xml:space="preserve"> раздела 6 настоящего Положения, если таковые требования были установлены, или справку о том, что соисполнители (субподрядчики, субпоставщики), выполняющие более 10 % объема поставок, работ, услуг участником привлекаться не будут.</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1.4.5.Заявка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29" w:name="п15"/>
      <w:bookmarkEnd w:id="29"/>
      <w:r w:rsidRPr="00535B58">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535B58">
        <w:rPr>
          <w:rFonts w:ascii="Times New Roman" w:eastAsia="Times New Roman" w:hAnsi="Times New Roman" w:cs="Times New Roman"/>
          <w:sz w:val="28"/>
          <w:szCs w:val="28"/>
          <w:lang w:eastAsia="ru-RU"/>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w:t>
      </w:r>
      <w:r w:rsidRPr="00535B58">
        <w:rPr>
          <w:rFonts w:ascii="Times New Roman" w:eastAsia="Times New Roman" w:hAnsi="Times New Roman" w:cs="Times New Roman"/>
          <w:sz w:val="28"/>
          <w:szCs w:val="28"/>
          <w:lang w:eastAsia="ru-RU"/>
        </w:rPr>
        <w:lastRenderedPageBreak/>
        <w:t xml:space="preserve">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1.6. Требовать от участника процедуры закупки иное, чем предусмотрено документацией о закупке, не допускается.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1.7. Участник закупки вправе подать только одну заявку на участие в конкурсе в отношении каждого предмета конкурса. </w:t>
      </w:r>
    </w:p>
    <w:p w:rsidR="004B5E3A" w:rsidRPr="00535B58" w:rsidRDefault="004B5E3A" w:rsidP="004B5E3A">
      <w:pPr>
        <w:spacing w:after="0" w:line="240" w:lineRule="auto"/>
        <w:jc w:val="both"/>
        <w:rPr>
          <w:rFonts w:ascii="Times New Roman" w:eastAsia="Times New Roman" w:hAnsi="Times New Roman" w:cs="Times New Roman"/>
          <w:sz w:val="28"/>
          <w:szCs w:val="28"/>
          <w:u w:val="single"/>
          <w:lang w:eastAsia="ru-RU"/>
        </w:rPr>
      </w:pPr>
      <w:r w:rsidRPr="00535B58">
        <w:rPr>
          <w:rFonts w:ascii="Times New Roman" w:eastAsia="Times New Roman" w:hAnsi="Times New Roman" w:cs="Times New Roman"/>
          <w:sz w:val="28"/>
          <w:szCs w:val="28"/>
          <w:lang w:eastAsia="ru-RU"/>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1.8.Прием заявок на участие в конкурсе прекращается в день вскрытия конвертов с такими заявками.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1.9. Участники закупки, подавшие заявки на участие в конкурсе, Заказчик, организатор осуществления закупок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4B5E3A" w:rsidRPr="00535B58" w:rsidRDefault="004B5E3A" w:rsidP="004B5E3A">
      <w:pPr>
        <w:spacing w:after="0" w:line="240" w:lineRule="auto"/>
        <w:ind w:firstLine="708"/>
        <w:jc w:val="both"/>
        <w:rPr>
          <w:rFonts w:ascii="Times New Roman" w:eastAsia="Times New Roman" w:hAnsi="Times New Roman" w:cs="Times New Roman"/>
          <w:i/>
          <w:sz w:val="28"/>
          <w:szCs w:val="28"/>
          <w:lang w:eastAsia="ru-RU"/>
        </w:rPr>
      </w:pPr>
      <w:bookmarkStart w:id="30" w:name="_Toc312425154"/>
      <w:r w:rsidRPr="00535B58">
        <w:rPr>
          <w:rFonts w:ascii="Times New Roman" w:eastAsia="Times New Roman" w:hAnsi="Times New Roman" w:cs="Times New Roman"/>
          <w:sz w:val="28"/>
          <w:szCs w:val="28"/>
          <w:lang w:eastAsia="ru-RU"/>
        </w:rPr>
        <w:t xml:space="preserve">1.10. Участник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Порядок и срок отзыва заявок на участие в конкурсе, порядок внесения изменений в такие заявки устанавливается в конкурсной документации. </w:t>
      </w:r>
      <w:bookmarkEnd w:id="30"/>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1.11.Каждый конверт с заявкой на участие в конкурсе, поступивший в срок, указанный в конкурсной документации, регистрируются Заказчиком, организатором осуществления закупок, специализированной организацией в Журнале регистрации заявок. </w:t>
      </w:r>
      <w:proofErr w:type="gramStart"/>
      <w:r w:rsidRPr="00535B58">
        <w:rPr>
          <w:rFonts w:ascii="Times New Roman" w:eastAsia="Times New Roman" w:hAnsi="Times New Roman" w:cs="Times New Roman"/>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sidRPr="00535B58">
        <w:rPr>
          <w:rFonts w:ascii="Times New Roman" w:eastAsia="Times New Roman" w:hAnsi="Times New Roman" w:cs="Times New Roman"/>
          <w:sz w:val="28"/>
          <w:szCs w:val="28"/>
          <w:lang w:eastAsia="ru-RU"/>
        </w:rPr>
        <w:t>. По требованию участника процедуры закупки, подавшего конверт с заявкой на участие в конкурсе, Заказчик, организатор осуществления закупок выдают расписку в получении конверта с такой заявкой с указанием даты и времени его получения.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1.12.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4B5E3A" w:rsidRPr="00535B58" w:rsidRDefault="004B5E3A" w:rsidP="004B5E3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xml:space="preserve">1.13. </w:t>
      </w:r>
      <w:proofErr w:type="gramStart"/>
      <w:r w:rsidRPr="00535B58">
        <w:rPr>
          <w:rFonts w:ascii="Times New Roman" w:eastAsia="Times New Roman" w:hAnsi="Times New Roman" w:cs="Times New Roman"/>
          <w:sz w:val="28"/>
          <w:szCs w:val="28"/>
          <w:lang w:eastAsia="ru-RU"/>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1.14. Закупочной комиссией вскрываются конверты с заявками на участие в конкурсе, которые поступили заказчику до окончания срока подачи заявок. </w:t>
      </w:r>
      <w:proofErr w:type="gramStart"/>
      <w:r w:rsidRPr="00535B58">
        <w:rPr>
          <w:rFonts w:ascii="Times New Roman" w:eastAsia="Times New Roman" w:hAnsi="Times New Roman" w:cs="Times New Roman"/>
          <w:sz w:val="28"/>
          <w:szCs w:val="28"/>
          <w:lang w:eastAsia="ru-RU"/>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1.15. Сведения о каждом участнике закупки, конверт с заявкой на </w:t>
      </w:r>
      <w:proofErr w:type="gramStart"/>
      <w:r w:rsidRPr="00535B58">
        <w:rPr>
          <w:rFonts w:ascii="Times New Roman" w:eastAsia="Times New Roman" w:hAnsi="Times New Roman" w:cs="Times New Roman"/>
          <w:sz w:val="28"/>
          <w:szCs w:val="28"/>
          <w:lang w:eastAsia="ru-RU"/>
        </w:rPr>
        <w:t>участие</w:t>
      </w:r>
      <w:proofErr w:type="gramEnd"/>
      <w:r w:rsidRPr="00535B58">
        <w:rPr>
          <w:rFonts w:ascii="Times New Roman" w:eastAsia="Times New Roman" w:hAnsi="Times New Roman" w:cs="Times New Roman"/>
          <w:sz w:val="28"/>
          <w:szCs w:val="28"/>
          <w:lang w:eastAsia="ru-RU"/>
        </w:rPr>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1.16.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не позднее чем через три дня со дня подписания такого протокола.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1.17.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1.18.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 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ab/>
        <w:t xml:space="preserve">  1.19. </w:t>
      </w:r>
      <w:proofErr w:type="gramStart"/>
      <w:r w:rsidRPr="00535B58">
        <w:rPr>
          <w:rFonts w:ascii="Times New Roman" w:eastAsia="Times New Roman" w:hAnsi="Times New Roman" w:cs="Times New Roman"/>
          <w:sz w:val="28"/>
          <w:szCs w:val="28"/>
          <w:lang w:eastAsia="ru-RU"/>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ab/>
      </w:r>
      <w:bookmarkStart w:id="31" w:name="п120"/>
      <w:bookmarkEnd w:id="31"/>
      <w:r w:rsidRPr="00535B58">
        <w:rPr>
          <w:rFonts w:ascii="Times New Roman" w:eastAsia="Times New Roman" w:hAnsi="Times New Roman" w:cs="Times New Roman"/>
          <w:sz w:val="28"/>
          <w:szCs w:val="28"/>
          <w:lang w:eastAsia="ru-RU"/>
        </w:rPr>
        <w:t xml:space="preserve">  1.20.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w:t>
      </w:r>
      <w:proofErr w:type="gramStart"/>
      <w:r w:rsidRPr="00535B58">
        <w:rPr>
          <w:rFonts w:ascii="Times New Roman" w:eastAsia="Times New Roman" w:hAnsi="Times New Roman" w:cs="Times New Roman"/>
          <w:sz w:val="28"/>
          <w:szCs w:val="28"/>
          <w:lang w:eastAsia="ru-RU"/>
        </w:rPr>
        <w:t xml:space="preserve">Протокол должен содержать сведения об участниках закупки, подавших заявки на участие в конкурсе, решение о допуске участника закупки к </w:t>
      </w:r>
      <w:r w:rsidRPr="00535B58">
        <w:rPr>
          <w:rFonts w:ascii="Times New Roman" w:eastAsia="Times New Roman" w:hAnsi="Times New Roman" w:cs="Times New Roman"/>
          <w:sz w:val="28"/>
          <w:szCs w:val="28"/>
          <w:lang w:eastAsia="ru-RU"/>
        </w:rPr>
        <w:lastRenderedPageBreak/>
        <w:t>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w:t>
      </w:r>
      <w:proofErr w:type="gramEnd"/>
      <w:r w:rsidRPr="00535B58">
        <w:rPr>
          <w:rFonts w:ascii="Times New Roman" w:eastAsia="Times New Roman" w:hAnsi="Times New Roman" w:cs="Times New Roman"/>
          <w:sz w:val="28"/>
          <w:szCs w:val="28"/>
          <w:lang w:eastAsia="ru-RU"/>
        </w:rPr>
        <w:t xml:space="preserve">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не позднее чем через три дня со дня подписания такого протокола.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1.21.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1.22. 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п120" w:history="1">
        <w:r w:rsidRPr="00535B58">
          <w:rPr>
            <w:rFonts w:ascii="Times New Roman" w:eastAsia="Times New Roman" w:hAnsi="Times New Roman" w:cs="Times New Roman"/>
            <w:sz w:val="28"/>
            <w:szCs w:val="28"/>
            <w:u w:val="single"/>
            <w:lang w:eastAsia="ru-RU"/>
          </w:rPr>
          <w:t>п.1.20</w:t>
        </w:r>
      </w:hyperlink>
      <w:r w:rsidRPr="00535B58">
        <w:rPr>
          <w:rFonts w:ascii="Times New Roman" w:eastAsia="Times New Roman" w:hAnsi="Times New Roman" w:cs="Times New Roman"/>
          <w:sz w:val="28"/>
          <w:szCs w:val="28"/>
          <w:lang w:eastAsia="ru-RU"/>
        </w:rPr>
        <w:t>. настоящего раздела Положения.</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1.23.Оценка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r>
        <w:rPr>
          <w:rFonts w:ascii="Times New Roman" w:eastAsia="Times New Roman" w:hAnsi="Times New Roman" w:cs="Times New Roman"/>
          <w:sz w:val="28"/>
          <w:szCs w:val="28"/>
          <w:lang w:eastAsia="ru-RU"/>
        </w:rPr>
        <w:t>.</w:t>
      </w:r>
      <w:r w:rsidRPr="00535B58">
        <w:rPr>
          <w:rFonts w:ascii="Times New Roman" w:eastAsia="Times New Roman" w:hAnsi="Times New Roman" w:cs="Times New Roman"/>
          <w:sz w:val="28"/>
          <w:szCs w:val="28"/>
          <w:lang w:eastAsia="ru-RU"/>
        </w:rPr>
        <w:t xml:space="preserve">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1.24. На основании результатов оценки и сопоставления заявок </w:t>
      </w:r>
      <w:proofErr w:type="gramStart"/>
      <w:r w:rsidRPr="00535B58">
        <w:rPr>
          <w:rFonts w:ascii="Times New Roman" w:eastAsia="Times New Roman" w:hAnsi="Times New Roman" w:cs="Times New Roman"/>
          <w:sz w:val="28"/>
          <w:szCs w:val="28"/>
          <w:lang w:eastAsia="ru-RU"/>
        </w:rPr>
        <w:t>на участие в конкурсе закупочной комиссией каждой заявке на участие в конкурсе относительно других по мере</w:t>
      </w:r>
      <w:proofErr w:type="gramEnd"/>
      <w:r w:rsidRPr="00535B58">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1.25. Победителем конкурса признается участник конкурса, который предложил лучшие условия исполнения договора и заявке на </w:t>
      </w:r>
      <w:proofErr w:type="gramStart"/>
      <w:r w:rsidRPr="00535B58">
        <w:rPr>
          <w:rFonts w:ascii="Times New Roman" w:eastAsia="Times New Roman" w:hAnsi="Times New Roman" w:cs="Times New Roman"/>
          <w:sz w:val="28"/>
          <w:szCs w:val="28"/>
          <w:lang w:eastAsia="ru-RU"/>
        </w:rPr>
        <w:t>участие</w:t>
      </w:r>
      <w:proofErr w:type="gramEnd"/>
      <w:r w:rsidRPr="00535B58">
        <w:rPr>
          <w:rFonts w:ascii="Times New Roman" w:eastAsia="Times New Roman" w:hAnsi="Times New Roman" w:cs="Times New Roman"/>
          <w:sz w:val="28"/>
          <w:szCs w:val="28"/>
          <w:lang w:eastAsia="ru-RU"/>
        </w:rPr>
        <w:t xml:space="preserve"> в конкурсе которого присвоен первый номер.</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1.26. </w:t>
      </w:r>
      <w:proofErr w:type="gramStart"/>
      <w:r w:rsidRPr="00535B58">
        <w:rPr>
          <w:rFonts w:ascii="Times New Roman" w:eastAsia="Times New Roman" w:hAnsi="Times New Roman" w:cs="Times New Roman"/>
          <w:sz w:val="28"/>
          <w:szCs w:val="28"/>
          <w:lang w:eastAsia="ru-RU"/>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Pr="00535B58">
        <w:rPr>
          <w:rFonts w:ascii="Times New Roman" w:eastAsia="Times New Roman" w:hAnsi="Times New Roman" w:cs="Times New Roman"/>
          <w:sz w:val="28"/>
          <w:szCs w:val="28"/>
          <w:lang w:eastAsia="ru-RU"/>
        </w:rPr>
        <w:t xml:space="preserve"> и участника конкурса, заявке на </w:t>
      </w:r>
      <w:proofErr w:type="gramStart"/>
      <w:r w:rsidRPr="00535B58">
        <w:rPr>
          <w:rFonts w:ascii="Times New Roman" w:eastAsia="Times New Roman" w:hAnsi="Times New Roman" w:cs="Times New Roman"/>
          <w:sz w:val="28"/>
          <w:szCs w:val="28"/>
          <w:lang w:eastAsia="ru-RU"/>
        </w:rPr>
        <w:t>участие</w:t>
      </w:r>
      <w:proofErr w:type="gramEnd"/>
      <w:r w:rsidRPr="00535B58">
        <w:rPr>
          <w:rFonts w:ascii="Times New Roman" w:eastAsia="Times New Roman" w:hAnsi="Times New Roman" w:cs="Times New Roman"/>
          <w:sz w:val="28"/>
          <w:szCs w:val="28"/>
          <w:lang w:eastAsia="ru-RU"/>
        </w:rPr>
        <w:t xml:space="preserve"> в конкурсе которого присвоен второй номер. Протокол составляется в двух экземплярах, подписывается всеми присутствующими членами закупочной </w:t>
      </w:r>
      <w:r w:rsidRPr="00535B58">
        <w:rPr>
          <w:rFonts w:ascii="Times New Roman" w:eastAsia="Times New Roman" w:hAnsi="Times New Roman" w:cs="Times New Roman"/>
          <w:sz w:val="28"/>
          <w:szCs w:val="28"/>
          <w:lang w:eastAsia="ru-RU"/>
        </w:rPr>
        <w:lastRenderedPageBreak/>
        <w:t xml:space="preserve">комиссии, представителем Заказчика и победителем конкурса и размещается Заказчиком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не позднее чем через три дня со дня подписания такого протокола. При этом в протоколе, размещаемом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допускается не указывать сведения о составе закупочной комиссии и данных о персональном голосовании конкурсной комиссии.</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1.27. В течение 10 рабочих дней после размещения протокола о результатах конкурса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 Договор должен быть подписан не позднее, чем через 20 дней после размещения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указанного протокола.</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1.28.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победитель конкурса в течение срока, предусмотренного конкурсной документацией, не направит Заказчику подписанный договор, победитель конкурса считается уклонившимся  от заключения договора.  </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1.29. В случае если победитель конкурса признан уклонившимся от заключения договора, Заказчик вправе обратиться в суд с иском о </w:t>
      </w:r>
      <w:proofErr w:type="gramStart"/>
      <w:r w:rsidRPr="00535B58">
        <w:rPr>
          <w:rFonts w:ascii="Times New Roman" w:eastAsia="Times New Roman" w:hAnsi="Times New Roman" w:cs="Times New Roman"/>
          <w:sz w:val="28"/>
          <w:szCs w:val="28"/>
          <w:lang w:eastAsia="ru-RU"/>
        </w:rPr>
        <w:t>требовании</w:t>
      </w:r>
      <w:proofErr w:type="gramEnd"/>
      <w:r w:rsidRPr="00535B58">
        <w:rPr>
          <w:rFonts w:ascii="Times New Roman" w:eastAsia="Times New Roman" w:hAnsi="Times New Roman" w:cs="Times New Roman"/>
          <w:sz w:val="28"/>
          <w:szCs w:val="28"/>
          <w:lang w:eastAsia="ru-RU"/>
        </w:rPr>
        <w:t xml:space="preserve">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В случае уклонения участника конкурса, занявшего второе место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1.30. </w:t>
      </w:r>
      <w:proofErr w:type="gramStart"/>
      <w:r w:rsidRPr="00535B58">
        <w:rPr>
          <w:rFonts w:ascii="Times New Roman" w:eastAsia="Times New Roman" w:hAnsi="Times New Roman" w:cs="Times New Roman"/>
          <w:sz w:val="28"/>
          <w:szCs w:val="28"/>
          <w:lang w:eastAsia="ru-RU"/>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закупок вправе отказаться от проведения повторной процедуры закупки, объявить о проведении повторного конкурса либо принять решение о проведении конкурентной процедуры отличной от конкурса</w:t>
      </w:r>
      <w:proofErr w:type="gramEnd"/>
      <w:r w:rsidRPr="00535B58">
        <w:rPr>
          <w:rFonts w:ascii="Times New Roman" w:eastAsia="Times New Roman" w:hAnsi="Times New Roman" w:cs="Times New Roman"/>
          <w:sz w:val="28"/>
          <w:szCs w:val="28"/>
          <w:lang w:eastAsia="ru-RU"/>
        </w:rPr>
        <w:t xml:space="preserve"> или о заключении договора с единственным поставщиком.</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случае объявления о проведении повторного конкурса Заказчик, организатор осуществления закупок вправе изменить условия конкурса.</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1.31.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hyperlink w:anchor="п28разд5" w:history="1">
        <w:r w:rsidRPr="00535B58">
          <w:rPr>
            <w:rFonts w:ascii="Times New Roman" w:eastAsia="Times New Roman" w:hAnsi="Times New Roman" w:cs="Times New Roman"/>
            <w:sz w:val="28"/>
            <w:szCs w:val="28"/>
            <w:u w:val="single"/>
            <w:lang w:eastAsia="ru-RU"/>
          </w:rPr>
          <w:t>п.28</w:t>
        </w:r>
      </w:hyperlink>
      <w:r w:rsidRPr="00535B58">
        <w:rPr>
          <w:rFonts w:ascii="Times New Roman" w:eastAsia="Times New Roman" w:hAnsi="Times New Roman" w:cs="Times New Roman"/>
          <w:sz w:val="28"/>
          <w:szCs w:val="28"/>
          <w:lang w:eastAsia="ru-RU"/>
        </w:rPr>
        <w:t xml:space="preserve">, </w:t>
      </w:r>
      <w:hyperlink w:anchor="п29разд5" w:history="1">
        <w:r w:rsidRPr="00535B58">
          <w:rPr>
            <w:rFonts w:ascii="Times New Roman" w:eastAsia="Times New Roman" w:hAnsi="Times New Roman" w:cs="Times New Roman"/>
            <w:sz w:val="28"/>
            <w:szCs w:val="28"/>
            <w:u w:val="single"/>
            <w:lang w:eastAsia="ru-RU"/>
          </w:rPr>
          <w:t>п.29</w:t>
        </w:r>
      </w:hyperlink>
      <w:r w:rsidRPr="00535B58">
        <w:rPr>
          <w:rFonts w:ascii="Times New Roman" w:eastAsia="Times New Roman" w:hAnsi="Times New Roman" w:cs="Times New Roman"/>
          <w:sz w:val="28"/>
          <w:szCs w:val="28"/>
          <w:lang w:eastAsia="ru-RU"/>
        </w:rPr>
        <w:t xml:space="preserve"> разд. 7  настоящего Положения.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spacing w:after="0" w:line="240" w:lineRule="auto"/>
        <w:jc w:val="both"/>
        <w:rPr>
          <w:rFonts w:ascii="Times New Roman" w:eastAsia="Times New Roman" w:hAnsi="Times New Roman" w:cs="Times New Roman"/>
          <w:b/>
          <w:i/>
          <w:sz w:val="28"/>
          <w:szCs w:val="28"/>
          <w:lang w:eastAsia="ru-RU"/>
        </w:rPr>
      </w:pPr>
      <w:r w:rsidRPr="00535B58">
        <w:rPr>
          <w:rFonts w:ascii="Times New Roman" w:eastAsia="Times New Roman" w:hAnsi="Times New Roman" w:cs="Times New Roman"/>
          <w:sz w:val="28"/>
          <w:szCs w:val="28"/>
          <w:lang w:eastAsia="ru-RU"/>
        </w:rPr>
        <w:tab/>
      </w:r>
      <w:bookmarkStart w:id="32" w:name="аукцион"/>
      <w:bookmarkEnd w:id="32"/>
      <w:r w:rsidRPr="00535B58">
        <w:rPr>
          <w:rFonts w:ascii="Times New Roman" w:eastAsia="Times New Roman" w:hAnsi="Times New Roman" w:cs="Times New Roman"/>
          <w:b/>
          <w:i/>
          <w:sz w:val="28"/>
          <w:szCs w:val="28"/>
          <w:lang w:eastAsia="ru-RU"/>
        </w:rPr>
        <w:t>2. Аукцион</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2.1. Аукцион – это торги, победителем которых признается лицо, предложившее наиболее низкую цену договора или, если при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цена договора снижена до нуля и аукцион проводится на право заключить договор, наиболее высокую цену договора.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Осуществление закупок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i/>
          <w:sz w:val="28"/>
          <w:szCs w:val="28"/>
          <w:lang w:eastAsia="ru-RU"/>
        </w:rPr>
      </w:pPr>
      <w:r w:rsidRPr="00535B58">
        <w:rPr>
          <w:rFonts w:ascii="Times New Roman" w:eastAsia="Times New Roman" w:hAnsi="Times New Roman" w:cs="Times New Roman"/>
          <w:sz w:val="28"/>
          <w:szCs w:val="28"/>
          <w:lang w:eastAsia="ru-RU"/>
        </w:rPr>
        <w:tab/>
        <w:t>2.3. Процедура закупки через аукцион производится в соответствии с разделом 7 настоящего Положения с учетом особенностей, изложенных в настоящей части.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2.4. Информация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 xml:space="preserve">кциона, включая извещение о проведении аукциона, аукционную документацию, проект договора, размещается Заказчиком и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не менее чем за пятнадцать дней до установленного в конкурсной документации дня окончания подачи заявок на участие в аукционе.</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2.5. Извещение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 xml:space="preserve">кциона, аукционная документация помимо сведений, предусмотренных </w:t>
      </w:r>
      <w:hyperlink w:anchor="п13разд5" w:history="1">
        <w:r w:rsidRPr="00535B58">
          <w:rPr>
            <w:rFonts w:ascii="Times New Roman" w:eastAsia="Times New Roman" w:hAnsi="Times New Roman" w:cs="Times New Roman"/>
            <w:sz w:val="28"/>
            <w:szCs w:val="28"/>
            <w:u w:val="single"/>
            <w:lang w:eastAsia="ru-RU"/>
          </w:rPr>
          <w:t>п.13</w:t>
        </w:r>
      </w:hyperlink>
      <w:r w:rsidRPr="00535B58">
        <w:rPr>
          <w:rFonts w:ascii="Times New Roman" w:eastAsia="Times New Roman" w:hAnsi="Times New Roman" w:cs="Times New Roman"/>
          <w:sz w:val="28"/>
          <w:szCs w:val="28"/>
          <w:lang w:eastAsia="ru-RU"/>
        </w:rPr>
        <w:t xml:space="preserve">, </w:t>
      </w:r>
      <w:hyperlink w:anchor="п14разд5" w:history="1">
        <w:r w:rsidRPr="00535B58">
          <w:rPr>
            <w:rFonts w:ascii="Times New Roman" w:eastAsia="Times New Roman" w:hAnsi="Times New Roman" w:cs="Times New Roman"/>
            <w:sz w:val="28"/>
            <w:szCs w:val="28"/>
            <w:u w:val="single"/>
            <w:lang w:eastAsia="ru-RU"/>
          </w:rPr>
          <w:t>п.14</w:t>
        </w:r>
      </w:hyperlink>
      <w:r w:rsidRPr="00535B58">
        <w:rPr>
          <w:rFonts w:ascii="Times New Roman" w:eastAsia="Times New Roman" w:hAnsi="Times New Roman" w:cs="Times New Roman"/>
          <w:sz w:val="28"/>
          <w:szCs w:val="28"/>
          <w:lang w:eastAsia="ru-RU"/>
        </w:rPr>
        <w:t xml:space="preserve"> (кроме п.п.16, п.п.17), </w:t>
      </w:r>
      <w:hyperlink w:anchor="п16разд5" w:history="1">
        <w:r w:rsidRPr="00535B58">
          <w:rPr>
            <w:rFonts w:ascii="Times New Roman" w:eastAsia="Times New Roman" w:hAnsi="Times New Roman" w:cs="Times New Roman"/>
            <w:sz w:val="28"/>
            <w:szCs w:val="28"/>
            <w:u w:val="single"/>
            <w:lang w:eastAsia="ru-RU"/>
          </w:rPr>
          <w:t>п.16</w:t>
        </w:r>
      </w:hyperlink>
      <w:r w:rsidRPr="00535B58">
        <w:rPr>
          <w:rFonts w:ascii="Times New Roman" w:eastAsia="Times New Roman" w:hAnsi="Times New Roman" w:cs="Times New Roman"/>
          <w:sz w:val="28"/>
          <w:szCs w:val="28"/>
          <w:lang w:eastAsia="ru-RU"/>
        </w:rPr>
        <w:t xml:space="preserve"> раздела 7 настоящего Положения должна содержать сведения о величине понижения начальной цены договора («шаг аукциона»).</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2.6.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2.7. Участник закупки подает заявку на участие в аукционе в письменной форме, в том числе  посредством почты или курьерской службы.</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2.8. Заявка на участие в аукционе должна содержать сведения, предусмотренные </w:t>
      </w:r>
      <w:hyperlink w:anchor="п141" w:history="1">
        <w:r w:rsidRPr="00535B58">
          <w:rPr>
            <w:rFonts w:ascii="Times New Roman" w:eastAsia="Times New Roman" w:hAnsi="Times New Roman" w:cs="Times New Roman"/>
            <w:sz w:val="28"/>
            <w:szCs w:val="28"/>
            <w:u w:val="single"/>
            <w:lang w:eastAsia="ru-RU"/>
          </w:rPr>
          <w:t>п. 1.4.1</w:t>
        </w:r>
      </w:hyperlink>
      <w:r w:rsidRPr="00535B58">
        <w:rPr>
          <w:rFonts w:ascii="Times New Roman" w:eastAsia="Times New Roman" w:hAnsi="Times New Roman" w:cs="Times New Roman"/>
          <w:sz w:val="28"/>
          <w:szCs w:val="28"/>
          <w:lang w:eastAsia="ru-RU"/>
        </w:rPr>
        <w:t xml:space="preserve">-1.4.4., </w:t>
      </w:r>
      <w:hyperlink w:anchor="п15" w:history="1">
        <w:r w:rsidRPr="00535B58">
          <w:rPr>
            <w:rFonts w:ascii="Times New Roman" w:eastAsia="Times New Roman" w:hAnsi="Times New Roman" w:cs="Times New Roman"/>
            <w:sz w:val="28"/>
            <w:szCs w:val="28"/>
            <w:u w:val="single"/>
            <w:lang w:eastAsia="ru-RU"/>
          </w:rPr>
          <w:t>п.1.5</w:t>
        </w:r>
      </w:hyperlink>
      <w:r w:rsidRPr="00535B58">
        <w:rPr>
          <w:rFonts w:ascii="Times New Roman" w:eastAsia="Times New Roman" w:hAnsi="Times New Roman" w:cs="Times New Roman"/>
          <w:sz w:val="28"/>
          <w:szCs w:val="28"/>
          <w:lang w:eastAsia="ru-RU"/>
        </w:rPr>
        <w:t xml:space="preserve"> настоящего раздела Положения.</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2.9. Участник закупки вправе подать только одну заявку в отношении каждого предмета аукциона (лота).</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2.10. Прием заявок на участие в аукционе прекращается </w:t>
      </w:r>
      <w:proofErr w:type="gramStart"/>
      <w:r w:rsidRPr="00535B58">
        <w:rPr>
          <w:rFonts w:ascii="Times New Roman" w:eastAsia="Times New Roman" w:hAnsi="Times New Roman" w:cs="Times New Roman"/>
          <w:sz w:val="28"/>
          <w:szCs w:val="28"/>
          <w:lang w:eastAsia="ru-RU"/>
        </w:rPr>
        <w:t>в день рассмотрения заявок на участие в аукционе непосредственно до начала рассмотрения заявок на участие</w:t>
      </w:r>
      <w:proofErr w:type="gramEnd"/>
      <w:r w:rsidRPr="00535B58">
        <w:rPr>
          <w:rFonts w:ascii="Times New Roman" w:eastAsia="Times New Roman" w:hAnsi="Times New Roman" w:cs="Times New Roman"/>
          <w:sz w:val="28"/>
          <w:szCs w:val="28"/>
          <w:lang w:eastAsia="ru-RU"/>
        </w:rPr>
        <w:t xml:space="preserve"> в аукционе, указанного в извещении о проведении  аукциона.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xml:space="preserve">         2.11. Порядок и срок отзыва заявок на участие в конкурсе, порядок внесения изменений в такие заявки устанавливается в документации об аукционе.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2.12.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w:t>
      </w:r>
      <w:hyperlink w:anchor="п28разд5" w:history="1">
        <w:r w:rsidRPr="00535B58">
          <w:rPr>
            <w:rFonts w:ascii="Times New Roman" w:eastAsia="Times New Roman" w:hAnsi="Times New Roman" w:cs="Times New Roman"/>
            <w:sz w:val="28"/>
            <w:szCs w:val="28"/>
            <w:u w:val="single"/>
            <w:lang w:eastAsia="ru-RU"/>
          </w:rPr>
          <w:t>п.28</w:t>
        </w:r>
      </w:hyperlink>
      <w:r w:rsidRPr="00535B58">
        <w:rPr>
          <w:rFonts w:ascii="Times New Roman" w:eastAsia="Times New Roman" w:hAnsi="Times New Roman" w:cs="Times New Roman"/>
          <w:sz w:val="28"/>
          <w:szCs w:val="28"/>
          <w:lang w:eastAsia="ru-RU"/>
        </w:rPr>
        <w:t xml:space="preserve">, </w:t>
      </w:r>
      <w:hyperlink w:anchor="п29разд5" w:history="1">
        <w:r w:rsidRPr="00535B58">
          <w:rPr>
            <w:rFonts w:ascii="Times New Roman" w:eastAsia="Times New Roman" w:hAnsi="Times New Roman" w:cs="Times New Roman"/>
            <w:sz w:val="28"/>
            <w:szCs w:val="28"/>
            <w:u w:val="single"/>
            <w:lang w:eastAsia="ru-RU"/>
          </w:rPr>
          <w:t>п.29</w:t>
        </w:r>
      </w:hyperlink>
      <w:hyperlink w:anchor="раздел5" w:history="1">
        <w:r w:rsidRPr="00535B58">
          <w:rPr>
            <w:rFonts w:ascii="Times New Roman" w:eastAsia="Times New Roman" w:hAnsi="Times New Roman" w:cs="Times New Roman"/>
            <w:sz w:val="28"/>
            <w:szCs w:val="28"/>
            <w:u w:val="single"/>
            <w:lang w:eastAsia="ru-RU"/>
          </w:rPr>
          <w:t xml:space="preserve">разд.7 </w:t>
        </w:r>
      </w:hyperlink>
      <w:r w:rsidRPr="00535B58">
        <w:rPr>
          <w:rFonts w:ascii="Times New Roman" w:eastAsia="Times New Roman" w:hAnsi="Times New Roman" w:cs="Times New Roman"/>
          <w:sz w:val="28"/>
          <w:szCs w:val="28"/>
          <w:lang w:eastAsia="ru-RU"/>
        </w:rPr>
        <w:t xml:space="preserve"> настоящего Положения.</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2.13. Каждая заявка на участие в аукционе, поступившая в срок, указанный в аукционной документации, регистрируется Заказчиком, организатором закупок, специализированной организацией. По требованию участника процедуры закупки, подавшего заявку на участие в аукционе, Заказчик, организатор закупок выдают расписку в получении такой заявки с указанием даты и времени ее получения.</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2.14.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2.15.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2.16. </w:t>
      </w:r>
      <w:proofErr w:type="gramStart"/>
      <w:r w:rsidRPr="00535B58">
        <w:rPr>
          <w:rFonts w:ascii="Times New Roman" w:eastAsia="Times New Roman" w:hAnsi="Times New Roman" w:cs="Times New Roman"/>
          <w:sz w:val="28"/>
          <w:szCs w:val="28"/>
          <w:lang w:eastAsia="ru-RU"/>
        </w:rPr>
        <w:t>В случае если по окончании срока подачи заявок на участие в аукционе подана только одна заявка, которая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w:t>
      </w:r>
      <w:proofErr w:type="gramEnd"/>
      <w:r w:rsidRPr="00535B58">
        <w:rPr>
          <w:rFonts w:ascii="Times New Roman" w:eastAsia="Times New Roman" w:hAnsi="Times New Roman" w:cs="Times New Roman"/>
          <w:sz w:val="28"/>
          <w:szCs w:val="28"/>
          <w:lang w:eastAsia="ru-RU"/>
        </w:rPr>
        <w:t xml:space="preserve">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или по цене договора, согласованной с таким участником процедуры закупки и не превышающей начальную (максимальную) цену договора.</w:t>
      </w:r>
    </w:p>
    <w:p w:rsidR="004B5E3A" w:rsidRPr="00535B58" w:rsidRDefault="004B5E3A" w:rsidP="004B5E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2.17. Закупочная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2.18. Срок рассмотрения заявок на участие в аукционе не может превышать десять дней со дня окончания подачи заявок на участие в аукционе.</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2.19. </w:t>
      </w:r>
      <w:proofErr w:type="gramStart"/>
      <w:r w:rsidRPr="00535B58">
        <w:rPr>
          <w:rFonts w:ascii="Times New Roman" w:eastAsia="Times New Roman" w:hAnsi="Times New Roman" w:cs="Times New Roman"/>
          <w:sz w:val="28"/>
          <w:szCs w:val="28"/>
          <w:lang w:eastAsia="ru-RU"/>
        </w:rPr>
        <w:t xml:space="preserve">В случае установления факта подачи одним участником процедуры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w:t>
      </w:r>
      <w:r w:rsidRPr="00535B58">
        <w:rPr>
          <w:rFonts w:ascii="Times New Roman" w:eastAsia="Times New Roman" w:hAnsi="Times New Roman" w:cs="Times New Roman"/>
          <w:sz w:val="28"/>
          <w:szCs w:val="28"/>
          <w:lang w:eastAsia="ru-RU"/>
        </w:rPr>
        <w:lastRenderedPageBreak/>
        <w:t>процедуры закупки, поданные в отношении данного лота, не рассматриваются и возвращаются такому участнику.</w:t>
      </w:r>
      <w:proofErr w:type="gramEnd"/>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2.20.  На основании результатов рассмотрения заявок на участие в аукционе оформляется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или организатором закупок в день окончания рассмотрения заявок на участие в аукционе.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2.21. Протокол рассмотрения заявок на участие в аукционе должен содержать:</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а) сведения об участниках процедуры закупки, подавших заявки на участие в аукционе,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б) решение о допуске участника процедуры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w:t>
      </w:r>
      <w:proofErr w:type="gramEnd"/>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участие в аукционе, которые не соответствуют требованиям аукционной документации,</w:t>
      </w:r>
      <w:proofErr w:type="gramEnd"/>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в) сведения о решении каждого члена аукционной комиссии о допуске участника процедуры закупки к участию в аукционе или об отказе ему в допуске к участию в аукционе;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г) информация о признании аукциона </w:t>
      </w:r>
      <w:proofErr w:type="gramStart"/>
      <w:r w:rsidRPr="00535B58">
        <w:rPr>
          <w:rFonts w:ascii="Times New Roman" w:eastAsia="Times New Roman" w:hAnsi="Times New Roman" w:cs="Times New Roman"/>
          <w:sz w:val="28"/>
          <w:szCs w:val="28"/>
          <w:lang w:eastAsia="ru-RU"/>
        </w:rPr>
        <w:t>несостоявшимся</w:t>
      </w:r>
      <w:proofErr w:type="gramEnd"/>
      <w:r w:rsidRPr="00535B58">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2.22. Протокол рассмотрения заявок в течение трех дней, следующих за днем подписания протокола рассмотрения заявок на участие в аукционе, размещается Заказчиком, организатором закупок, специализированной организацией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При этом в протоколе, размещаемом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допускается не указывать сведения о составе аукционной комиссии и данных о персональном голосовании. </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2.23. </w:t>
      </w:r>
      <w:proofErr w:type="gramStart"/>
      <w:r w:rsidRPr="00535B58">
        <w:rPr>
          <w:rFonts w:ascii="Times New Roman" w:eastAsia="Times New Roman" w:hAnsi="Times New Roman" w:cs="Times New Roman"/>
          <w:sz w:val="28"/>
          <w:szCs w:val="28"/>
          <w:lang w:eastAsia="ru-RU"/>
        </w:rPr>
        <w:t xml:space="preserve">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трех дней, следующих за днем подписания указанного протокола. </w:t>
      </w:r>
      <w:proofErr w:type="gramEnd"/>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2.24. </w:t>
      </w:r>
      <w:proofErr w:type="gramStart"/>
      <w:r w:rsidRPr="00535B58">
        <w:rPr>
          <w:rFonts w:ascii="Times New Roman" w:eastAsia="Times New Roman" w:hAnsi="Times New Roman" w:cs="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w:t>
      </w:r>
      <w:r w:rsidRPr="00535B58">
        <w:rPr>
          <w:rFonts w:ascii="Times New Roman" w:eastAsia="Times New Roman" w:hAnsi="Times New Roman" w:cs="Times New Roman"/>
          <w:sz w:val="28"/>
          <w:szCs w:val="28"/>
          <w:lang w:eastAsia="ru-RU"/>
        </w:rPr>
        <w:lastRenderedPageBreak/>
        <w:t>подавшего заявку на участие в аукционе, участником аукциона, аукцион признается несостоявшимся.</w:t>
      </w:r>
      <w:proofErr w:type="gramEnd"/>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2.25. </w:t>
      </w:r>
      <w:proofErr w:type="gramStart"/>
      <w:r w:rsidRPr="00535B58">
        <w:rPr>
          <w:rFonts w:ascii="Times New Roman" w:eastAsia="Times New Roman" w:hAnsi="Times New Roman" w:cs="Times New Roman"/>
          <w:sz w:val="28"/>
          <w:szCs w:val="28"/>
          <w:lang w:eastAsia="ru-RU"/>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535B58">
        <w:rPr>
          <w:rFonts w:ascii="Times New Roman" w:eastAsia="Times New Roman" w:hAnsi="Times New Roman" w:cs="Times New Roman"/>
          <w:sz w:val="28"/>
          <w:szCs w:val="28"/>
          <w:lang w:eastAsia="ru-RU"/>
        </w:rPr>
        <w:t xml:space="preserve"> процедуры закупки, подавшего заявку на участие в аукционе в отношении этого лота.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2.26. 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в течение пяти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w:t>
      </w:r>
      <w:proofErr w:type="gramStart"/>
      <w:r w:rsidRPr="00535B58">
        <w:rPr>
          <w:rFonts w:ascii="Times New Roman" w:eastAsia="Times New Roman" w:hAnsi="Times New Roman" w:cs="Times New Roman"/>
          <w:sz w:val="28"/>
          <w:szCs w:val="28"/>
          <w:lang w:eastAsia="ru-RU"/>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Pr="00535B58">
        <w:rPr>
          <w:rFonts w:ascii="Times New Roman" w:eastAsia="Times New Roman" w:hAnsi="Times New Roman" w:cs="Times New Roman"/>
          <w:sz w:val="28"/>
          <w:szCs w:val="28"/>
          <w:lang w:eastAsia="ru-RU"/>
        </w:rPr>
        <w:t xml:space="preserve"> Такой участник аукциона не вправе отказаться от заключения договора.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2.27. В аукционе могут участвовать только участники процедуры закупки, признанные участниками аукциона. Заказчик, организатор закупок </w:t>
      </w:r>
      <w:proofErr w:type="gramStart"/>
      <w:r w:rsidRPr="00535B58">
        <w:rPr>
          <w:rFonts w:ascii="Times New Roman" w:eastAsia="Times New Roman" w:hAnsi="Times New Roman" w:cs="Times New Roman"/>
          <w:sz w:val="28"/>
          <w:szCs w:val="28"/>
          <w:lang w:eastAsia="ru-RU"/>
        </w:rPr>
        <w:t>обязаны</w:t>
      </w:r>
      <w:proofErr w:type="gramEnd"/>
      <w:r w:rsidRPr="00535B58">
        <w:rPr>
          <w:rFonts w:ascii="Times New Roman" w:eastAsia="Times New Roman" w:hAnsi="Times New Roman" w:cs="Times New Roman"/>
          <w:sz w:val="28"/>
          <w:szCs w:val="28"/>
          <w:lang w:eastAsia="ru-RU"/>
        </w:rPr>
        <w:t xml:space="preserve"> обеспечить участникам аукциона возможность принять непосредственное или через своих представителей участие в аукционе.</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2.28. Аукцион проводится Заказчиком в присутствии членов закупочной комиссии, участников аукциона или их представителей.</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2.29. Аукцион проводится путем снижения начальной (максимальной) цены договора (цены лота), указанной в извещении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на «шаг аукциона».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п230"/>
      <w:bookmarkEnd w:id="33"/>
      <w:r w:rsidRPr="00535B58">
        <w:rPr>
          <w:rFonts w:ascii="Times New Roman" w:eastAsia="Times New Roman" w:hAnsi="Times New Roman" w:cs="Times New Roman"/>
          <w:sz w:val="28"/>
          <w:szCs w:val="28"/>
          <w:lang w:eastAsia="ru-RU"/>
        </w:rPr>
        <w:t>2.30. «Шаг аукциона» устанавливается в размере одного процента начальной (максимальной) цены договора (цены лота), указанной в извещении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 xml:space="preserve">кциона. </w:t>
      </w:r>
      <w:proofErr w:type="gramStart"/>
      <w:r w:rsidRPr="00535B58">
        <w:rPr>
          <w:rFonts w:ascii="Times New Roman" w:eastAsia="Times New Roman" w:hAnsi="Times New Roman" w:cs="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2.31. Аукционист выбирается из числа членов закупочной комиссии путем  голосования членов закупочной комиссии большинством голосов или привлекается Заказчиком.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2.32. Аукцион проводится в следующем порядке:</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 закупочная комиссия непосредственно перед началом проведения аукциона регистрирует участников аукциона, явившихся на аукцион, или их представителей в Журнале регистрации участников аукциона. В случае </w:t>
      </w:r>
      <w:r w:rsidRPr="00535B58">
        <w:rPr>
          <w:rFonts w:ascii="Times New Roman" w:eastAsia="Times New Roman" w:hAnsi="Times New Roman" w:cs="Times New Roman"/>
          <w:sz w:val="28"/>
          <w:szCs w:val="28"/>
          <w:lang w:eastAsia="ru-RU"/>
        </w:rPr>
        <w:lastRenderedPageBreak/>
        <w:t>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w:t>
      </w:r>
      <w:hyperlink w:anchor="п230" w:history="1">
        <w:r w:rsidRPr="00535B58">
          <w:rPr>
            <w:rFonts w:ascii="Times New Roman" w:eastAsia="Times New Roman" w:hAnsi="Times New Roman" w:cs="Times New Roman"/>
            <w:sz w:val="28"/>
            <w:szCs w:val="28"/>
            <w:u w:val="single"/>
            <w:lang w:eastAsia="ru-RU"/>
          </w:rPr>
          <w:t>п.2.30</w:t>
        </w:r>
      </w:hyperlink>
      <w:r w:rsidRPr="00535B58">
        <w:rPr>
          <w:rFonts w:ascii="Times New Roman" w:eastAsia="Times New Roman" w:hAnsi="Times New Roman" w:cs="Times New Roman"/>
          <w:sz w:val="28"/>
          <w:szCs w:val="28"/>
          <w:lang w:eastAsia="ru-RU"/>
        </w:rPr>
        <w:t xml:space="preserve"> настоящего раздела, поднимает карточки в случае, если он согласен заключить договор по объявленной цене;</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w:t>
      </w:r>
      <w:hyperlink w:anchor="п230" w:history="1">
        <w:r w:rsidRPr="00535B58">
          <w:rPr>
            <w:rFonts w:ascii="Times New Roman" w:eastAsia="Times New Roman" w:hAnsi="Times New Roman" w:cs="Times New Roman"/>
            <w:sz w:val="28"/>
            <w:szCs w:val="28"/>
            <w:u w:val="single"/>
            <w:lang w:eastAsia="ru-RU"/>
          </w:rPr>
          <w:t>п.2.30</w:t>
        </w:r>
      </w:hyperlink>
      <w:r w:rsidRPr="00535B58">
        <w:rPr>
          <w:rFonts w:ascii="Times New Roman" w:eastAsia="Times New Roman" w:hAnsi="Times New Roman" w:cs="Times New Roman"/>
          <w:sz w:val="28"/>
          <w:szCs w:val="28"/>
          <w:lang w:eastAsia="ru-RU"/>
        </w:rPr>
        <w:t xml:space="preserve"> настоящего раздела, и «шаг аукциона», в соответствии с которым снижается цена;</w:t>
      </w:r>
      <w:proofErr w:type="gramEnd"/>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5) аукцион считается оконченным, если после троекратного объявления аукционистом цены договора, на последнем шаге </w:t>
      </w:r>
      <w:proofErr w:type="gramStart"/>
      <w:r w:rsidRPr="00535B58">
        <w:rPr>
          <w:rFonts w:ascii="Times New Roman" w:eastAsia="Times New Roman" w:hAnsi="Times New Roman" w:cs="Times New Roman"/>
          <w:sz w:val="28"/>
          <w:szCs w:val="28"/>
          <w:lang w:eastAsia="ru-RU"/>
        </w:rPr>
        <w:t>аукциона</w:t>
      </w:r>
      <w:proofErr w:type="gramEnd"/>
      <w:r w:rsidRPr="00535B58">
        <w:rPr>
          <w:rFonts w:ascii="Times New Roman" w:eastAsia="Times New Roman" w:hAnsi="Times New Roman" w:cs="Times New Roman"/>
          <w:sz w:val="28"/>
          <w:szCs w:val="28"/>
          <w:lang w:eastAsia="ru-RU"/>
        </w:rPr>
        <w:t xml:space="preserve">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2.33. Победителем аукциона признается лицо, предложившее наиболее низкую цену договора.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2.34. При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Заказчик в обязательном порядке ведет протокол аукциона.</w:t>
      </w:r>
    </w:p>
    <w:p w:rsidR="004B5E3A" w:rsidRPr="00535B58" w:rsidRDefault="004B5E3A" w:rsidP="004B5E3A">
      <w:pPr>
        <w:tabs>
          <w:tab w:val="left" w:pos="826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2.35. Протокол аукциона должен содержать сведения о:</w:t>
      </w:r>
      <w:r w:rsidRPr="00535B58">
        <w:rPr>
          <w:rFonts w:ascii="Times New Roman" w:eastAsia="Times New Roman" w:hAnsi="Times New Roman" w:cs="Times New Roman"/>
          <w:sz w:val="28"/>
          <w:szCs w:val="28"/>
          <w:lang w:eastAsia="ru-RU"/>
        </w:rPr>
        <w:tab/>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а) </w:t>
      </w:r>
      <w:proofErr w:type="gramStart"/>
      <w:r w:rsidRPr="00535B58">
        <w:rPr>
          <w:rFonts w:ascii="Times New Roman" w:eastAsia="Times New Roman" w:hAnsi="Times New Roman" w:cs="Times New Roman"/>
          <w:sz w:val="28"/>
          <w:szCs w:val="28"/>
          <w:lang w:eastAsia="ru-RU"/>
        </w:rPr>
        <w:t>месте</w:t>
      </w:r>
      <w:proofErr w:type="gramEnd"/>
      <w:r w:rsidRPr="00535B58">
        <w:rPr>
          <w:rFonts w:ascii="Times New Roman" w:eastAsia="Times New Roman" w:hAnsi="Times New Roman" w:cs="Times New Roman"/>
          <w:sz w:val="28"/>
          <w:szCs w:val="28"/>
          <w:lang w:eastAsia="ru-RU"/>
        </w:rPr>
        <w:t xml:space="preserve">, дате и времени проведения аукциона,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б) </w:t>
      </w:r>
      <w:proofErr w:type="gramStart"/>
      <w:r w:rsidRPr="00535B58">
        <w:rPr>
          <w:rFonts w:ascii="Times New Roman" w:eastAsia="Times New Roman" w:hAnsi="Times New Roman" w:cs="Times New Roman"/>
          <w:sz w:val="28"/>
          <w:szCs w:val="28"/>
          <w:lang w:eastAsia="ru-RU"/>
        </w:rPr>
        <w:t>участниках</w:t>
      </w:r>
      <w:proofErr w:type="gramEnd"/>
      <w:r w:rsidRPr="00535B58">
        <w:rPr>
          <w:rFonts w:ascii="Times New Roman" w:eastAsia="Times New Roman" w:hAnsi="Times New Roman" w:cs="Times New Roman"/>
          <w:sz w:val="28"/>
          <w:szCs w:val="28"/>
          <w:lang w:eastAsia="ru-RU"/>
        </w:rPr>
        <w:t xml:space="preserve"> аукциона, о начальной (максимальной) цене договора (цене лота),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в) </w:t>
      </w:r>
      <w:proofErr w:type="gramStart"/>
      <w:r w:rsidRPr="00535B58">
        <w:rPr>
          <w:rFonts w:ascii="Times New Roman" w:eastAsia="Times New Roman" w:hAnsi="Times New Roman" w:cs="Times New Roman"/>
          <w:sz w:val="28"/>
          <w:szCs w:val="28"/>
          <w:lang w:eastAsia="ru-RU"/>
        </w:rPr>
        <w:t>последнем</w:t>
      </w:r>
      <w:proofErr w:type="gramEnd"/>
      <w:r w:rsidRPr="00535B58">
        <w:rPr>
          <w:rFonts w:ascii="Times New Roman" w:eastAsia="Times New Roman" w:hAnsi="Times New Roman" w:cs="Times New Roman"/>
          <w:sz w:val="28"/>
          <w:szCs w:val="28"/>
          <w:lang w:eastAsia="ru-RU"/>
        </w:rPr>
        <w:t xml:space="preserve"> и предпоследнем предложениях о цене договора,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г) </w:t>
      </w:r>
      <w:proofErr w:type="gramStart"/>
      <w:r w:rsidRPr="00535B58">
        <w:rPr>
          <w:rFonts w:ascii="Times New Roman" w:eastAsia="Times New Roman" w:hAnsi="Times New Roman" w:cs="Times New Roman"/>
          <w:sz w:val="28"/>
          <w:szCs w:val="28"/>
          <w:lang w:eastAsia="ru-RU"/>
        </w:rPr>
        <w:t>наименовании</w:t>
      </w:r>
      <w:proofErr w:type="gramEnd"/>
      <w:r w:rsidRPr="00535B58">
        <w:rPr>
          <w:rFonts w:ascii="Times New Roman" w:eastAsia="Times New Roman" w:hAnsi="Times New Roman" w:cs="Times New Roman"/>
          <w:sz w:val="28"/>
          <w:szCs w:val="28"/>
          <w:lang w:eastAsia="ru-RU"/>
        </w:rPr>
        <w:t xml:space="preserve">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п236"/>
      <w:bookmarkEnd w:id="34"/>
      <w:r w:rsidRPr="00535B58">
        <w:rPr>
          <w:rFonts w:ascii="Times New Roman" w:eastAsia="Times New Roman" w:hAnsi="Times New Roman" w:cs="Times New Roman"/>
          <w:sz w:val="28"/>
          <w:szCs w:val="28"/>
          <w:lang w:eastAsia="ru-RU"/>
        </w:rPr>
        <w:t xml:space="preserve">2.36. Протокол аукциона подписывается Заказчиком, всеми присутствующими членами закупочной комиссии и победителем аукциона в </w:t>
      </w:r>
      <w:r w:rsidRPr="00535B58">
        <w:rPr>
          <w:rFonts w:ascii="Times New Roman" w:eastAsia="Times New Roman" w:hAnsi="Times New Roman" w:cs="Times New Roman"/>
          <w:sz w:val="28"/>
          <w:szCs w:val="28"/>
          <w:lang w:eastAsia="ru-RU"/>
        </w:rPr>
        <w:lastRenderedPageBreak/>
        <w:t>день проведения аукциона. Протокол составляется в двух экземплярах, один из которых остается у Заказчика. Заказчик, организатор закупок в течение пяти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2.37. Протокол аукциона, в течение трех дней, следующих за днем подписания, размещается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 При этом в протоколе, размещаемом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сайте Заказчика допускается не указывать сведения о составе аукционной комиссии и данных о персональном голосовании. </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2.38. </w:t>
      </w:r>
      <w:proofErr w:type="gramStart"/>
      <w:r w:rsidRPr="00535B58">
        <w:rPr>
          <w:rFonts w:ascii="Times New Roman" w:eastAsia="Times New Roman" w:hAnsi="Times New Roman" w:cs="Times New Roman"/>
          <w:sz w:val="28"/>
          <w:szCs w:val="28"/>
          <w:lang w:eastAsia="ru-RU"/>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w:t>
      </w:r>
      <w:hyperlink w:anchor="п230" w:history="1">
        <w:r w:rsidRPr="00535B58">
          <w:rPr>
            <w:rFonts w:ascii="Times New Roman" w:eastAsia="Times New Roman" w:hAnsi="Times New Roman" w:cs="Times New Roman"/>
            <w:sz w:val="28"/>
            <w:szCs w:val="28"/>
            <w:u w:val="single"/>
            <w:lang w:eastAsia="ru-RU"/>
          </w:rPr>
          <w:t xml:space="preserve">п.2.30 </w:t>
        </w:r>
      </w:hyperlink>
      <w:r w:rsidRPr="00535B58">
        <w:rPr>
          <w:rFonts w:ascii="Times New Roman" w:eastAsia="Times New Roman" w:hAnsi="Times New Roman" w:cs="Times New Roman"/>
          <w:sz w:val="28"/>
          <w:szCs w:val="28"/>
          <w:lang w:eastAsia="ru-RU"/>
        </w:rPr>
        <w:t xml:space="preserve"> настоящего раздела до минимального размера и после троекратного объявления предложения</w:t>
      </w:r>
      <w:proofErr w:type="gramEnd"/>
      <w:r w:rsidRPr="00535B58">
        <w:rPr>
          <w:rFonts w:ascii="Times New Roman" w:eastAsia="Times New Roman" w:hAnsi="Times New Roman" w:cs="Times New Roman"/>
          <w:sz w:val="28"/>
          <w:szCs w:val="28"/>
          <w:lang w:eastAsia="ru-RU"/>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535B58">
        <w:rPr>
          <w:rFonts w:ascii="Times New Roman" w:eastAsia="Times New Roman" w:hAnsi="Times New Roman" w:cs="Times New Roman"/>
          <w:sz w:val="28"/>
          <w:szCs w:val="28"/>
          <w:lang w:eastAsia="ru-RU"/>
        </w:rPr>
        <w:t>несостоявшимся</w:t>
      </w:r>
      <w:proofErr w:type="gramEnd"/>
      <w:r w:rsidRPr="00535B58">
        <w:rPr>
          <w:rFonts w:ascii="Times New Roman" w:eastAsia="Times New Roman" w:hAnsi="Times New Roman" w:cs="Times New Roman"/>
          <w:sz w:val="28"/>
          <w:szCs w:val="28"/>
          <w:lang w:eastAsia="ru-RU"/>
        </w:rPr>
        <w:t xml:space="preserve"> принимается в отношении каждого лота отдельно.</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2.39.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до участия в аукционе был допущен один участник или в аукционе участвовал один участник, Заказчик в течение пяти рабочих дней со дня подписания протокола, указанного в </w:t>
      </w:r>
      <w:hyperlink w:anchor="п236" w:history="1">
        <w:r w:rsidRPr="00535B58">
          <w:rPr>
            <w:rFonts w:ascii="Times New Roman" w:eastAsia="Times New Roman" w:hAnsi="Times New Roman" w:cs="Times New Roman"/>
            <w:sz w:val="28"/>
            <w:szCs w:val="28"/>
            <w:u w:val="single"/>
            <w:lang w:eastAsia="ru-RU"/>
          </w:rPr>
          <w:t>2.36</w:t>
        </w:r>
      </w:hyperlink>
      <w:r w:rsidRPr="00535B58">
        <w:rPr>
          <w:rFonts w:ascii="Times New Roman" w:eastAsia="Times New Roman" w:hAnsi="Times New Roman" w:cs="Times New Roman"/>
          <w:sz w:val="28"/>
          <w:szCs w:val="28"/>
          <w:lang w:eastAsia="ru-RU"/>
        </w:rPr>
        <w:t xml:space="preserve"> настоящего раздела,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или иной согласованной с указанным участником аукциона цене договора, не превышающей начальной (максимальной) цены договора (цены лота).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организатором закупок, было установлено требование обеспечения исполнения договора, такой участник аукциона признается уклонившимся от заключения договора.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2.40.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w:t>
      </w:r>
      <w:hyperlink w:anchor="п28разд5" w:history="1">
        <w:r w:rsidRPr="00535B58">
          <w:rPr>
            <w:rFonts w:ascii="Times New Roman" w:eastAsia="Times New Roman" w:hAnsi="Times New Roman" w:cs="Times New Roman"/>
            <w:sz w:val="28"/>
            <w:szCs w:val="28"/>
            <w:u w:val="single"/>
            <w:lang w:eastAsia="ru-RU"/>
          </w:rPr>
          <w:t>п.28</w:t>
        </w:r>
      </w:hyperlink>
      <w:r w:rsidRPr="00535B58">
        <w:rPr>
          <w:rFonts w:ascii="Times New Roman" w:eastAsia="Times New Roman" w:hAnsi="Times New Roman" w:cs="Times New Roman"/>
          <w:sz w:val="28"/>
          <w:szCs w:val="28"/>
          <w:lang w:eastAsia="ru-RU"/>
        </w:rPr>
        <w:t xml:space="preserve">. </w:t>
      </w:r>
      <w:hyperlink w:anchor="п29разд5" w:history="1">
        <w:r w:rsidRPr="00535B58">
          <w:rPr>
            <w:rFonts w:ascii="Times New Roman" w:eastAsia="Times New Roman" w:hAnsi="Times New Roman" w:cs="Times New Roman"/>
            <w:sz w:val="28"/>
            <w:szCs w:val="28"/>
            <w:u w:val="single"/>
            <w:lang w:eastAsia="ru-RU"/>
          </w:rPr>
          <w:t>п.29</w:t>
        </w:r>
      </w:hyperlink>
      <w:hyperlink w:anchor="раздел5" w:history="1">
        <w:r w:rsidRPr="00535B58">
          <w:rPr>
            <w:rFonts w:ascii="Times New Roman" w:eastAsia="Times New Roman" w:hAnsi="Times New Roman" w:cs="Times New Roman"/>
            <w:sz w:val="28"/>
            <w:szCs w:val="28"/>
            <w:u w:val="single"/>
            <w:lang w:eastAsia="ru-RU"/>
          </w:rPr>
          <w:t>разд.5</w:t>
        </w:r>
      </w:hyperlink>
      <w:r w:rsidRPr="00535B58">
        <w:rPr>
          <w:rFonts w:ascii="Times New Roman" w:eastAsia="Times New Roman" w:hAnsi="Times New Roman" w:cs="Times New Roman"/>
          <w:sz w:val="28"/>
          <w:szCs w:val="28"/>
          <w:lang w:eastAsia="ru-RU"/>
        </w:rPr>
        <w:t xml:space="preserve"> настоящего Положения.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2.41. </w:t>
      </w:r>
      <w:proofErr w:type="gramStart"/>
      <w:r w:rsidRPr="00535B58">
        <w:rPr>
          <w:rFonts w:ascii="Times New Roman" w:eastAsia="Times New Roman" w:hAnsi="Times New Roman" w:cs="Times New Roman"/>
          <w:sz w:val="28"/>
          <w:szCs w:val="28"/>
          <w:lang w:eastAsia="ru-RU"/>
        </w:rPr>
        <w:t xml:space="preserve">Если аукцион признан несостоявшимся по причине отсутствия поданных заявок или если аукцион признан несостоявшимся и договор не </w:t>
      </w:r>
      <w:r w:rsidRPr="00535B58">
        <w:rPr>
          <w:rFonts w:ascii="Times New Roman" w:eastAsia="Times New Roman" w:hAnsi="Times New Roman" w:cs="Times New Roman"/>
          <w:sz w:val="28"/>
          <w:szCs w:val="28"/>
          <w:lang w:eastAsia="ru-RU"/>
        </w:rPr>
        <w:lastRenderedPageBreak/>
        <w:t>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организатор закупок вправе отказаться от проведения повторной процедуры закупки, объявить о проведении повторного аукциона либо принять решение о проведении конкурентной процедуры отличной от аукциона</w:t>
      </w:r>
      <w:proofErr w:type="gramEnd"/>
      <w:r w:rsidRPr="00535B58">
        <w:rPr>
          <w:rFonts w:ascii="Times New Roman" w:eastAsia="Times New Roman" w:hAnsi="Times New Roman" w:cs="Times New Roman"/>
          <w:sz w:val="28"/>
          <w:szCs w:val="28"/>
          <w:lang w:eastAsia="ru-RU"/>
        </w:rPr>
        <w:t xml:space="preserve"> или о заключении договора с единственным поставщиком.</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2.42. В случае объявления о проведении повторного аукциона Заказчик, организатор осуществления закупок вправе изменить условия аукциона.</w:t>
      </w: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B5E3A" w:rsidRPr="00535B58" w:rsidRDefault="004B5E3A" w:rsidP="004B5E3A">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535B58">
        <w:rPr>
          <w:rFonts w:ascii="Times New Roman" w:eastAsia="Times New Roman" w:hAnsi="Times New Roman" w:cs="Times New Roman"/>
          <w:b/>
          <w:i/>
          <w:sz w:val="28"/>
          <w:szCs w:val="28"/>
          <w:lang w:eastAsia="ru-RU"/>
        </w:rPr>
        <w:t xml:space="preserve">3. </w:t>
      </w:r>
      <w:bookmarkStart w:id="35" w:name="запроспредложений"/>
      <w:bookmarkEnd w:id="35"/>
      <w:r w:rsidRPr="00535B58">
        <w:rPr>
          <w:rFonts w:ascii="Times New Roman" w:eastAsia="Times New Roman" w:hAnsi="Times New Roman" w:cs="Times New Roman"/>
          <w:b/>
          <w:i/>
          <w:sz w:val="28"/>
          <w:szCs w:val="28"/>
          <w:lang w:eastAsia="ru-RU"/>
        </w:rPr>
        <w:t>Запрос предложений</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3.1. Под запросом предложений понимается процедура закупки, при которой комиссия по осуществлению закупок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 (работ, услуг)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3.2. Запрос предложений может проводиться при закупке продукции на </w:t>
      </w:r>
      <w:proofErr w:type="gramStart"/>
      <w:r w:rsidRPr="00535B58">
        <w:rPr>
          <w:rFonts w:ascii="Times New Roman" w:eastAsia="Times New Roman" w:hAnsi="Times New Roman" w:cs="Times New Roman"/>
          <w:sz w:val="28"/>
          <w:szCs w:val="28"/>
          <w:lang w:eastAsia="ru-RU"/>
        </w:rPr>
        <w:t>сумму</w:t>
      </w:r>
      <w:proofErr w:type="gramEnd"/>
      <w:r w:rsidRPr="00535B58">
        <w:rPr>
          <w:rFonts w:ascii="Times New Roman" w:eastAsia="Times New Roman" w:hAnsi="Times New Roman" w:cs="Times New Roman"/>
          <w:sz w:val="28"/>
          <w:szCs w:val="28"/>
          <w:lang w:eastAsia="ru-RU"/>
        </w:rPr>
        <w:t xml:space="preserve"> не превышающую 1 000 000 рублей</w:t>
      </w:r>
      <w:r w:rsidRPr="00535B58">
        <w:rPr>
          <w:rFonts w:ascii="Times New Roman" w:eastAsia="Times New Roman" w:hAnsi="Times New Roman" w:cs="Times New Roman"/>
          <w:i/>
          <w:sz w:val="28"/>
          <w:szCs w:val="28"/>
          <w:lang w:eastAsia="ru-RU"/>
        </w:rPr>
        <w:t>,</w:t>
      </w:r>
      <w:r w:rsidRPr="00535B58">
        <w:rPr>
          <w:rFonts w:ascii="Times New Roman" w:eastAsia="Times New Roman" w:hAnsi="Times New Roman" w:cs="Times New Roman"/>
          <w:sz w:val="28"/>
          <w:szCs w:val="28"/>
          <w:lang w:eastAsia="ru-RU"/>
        </w:rPr>
        <w:t xml:space="preserve"> при наличии любого из следующих условий:</w:t>
      </w:r>
    </w:p>
    <w:p w:rsidR="004B5E3A" w:rsidRPr="00535B58" w:rsidRDefault="004B5E3A" w:rsidP="004B5E3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Заказчик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 в закупках;</w:t>
      </w:r>
    </w:p>
    <w:p w:rsidR="004B5E3A" w:rsidRPr="00535B58" w:rsidRDefault="004B5E3A" w:rsidP="004B5E3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Заказчик планирует заключить договор в целях проведения научных исследований, экспериментов, разработок;</w:t>
      </w:r>
    </w:p>
    <w:p w:rsidR="004B5E3A" w:rsidRPr="00535B58" w:rsidRDefault="004B5E3A" w:rsidP="004B5E3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проведенная ранее процедура торгов не состоялась и договор по итогам торгов не заключен.</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w:t>
      </w:r>
      <w:r>
        <w:rPr>
          <w:rFonts w:ascii="Times New Roman" w:eastAsia="Times New Roman" w:hAnsi="Times New Roman" w:cs="Times New Roman"/>
          <w:sz w:val="28"/>
          <w:szCs w:val="28"/>
          <w:lang w:eastAsia="ru-RU"/>
        </w:rPr>
        <w:t>3</w:t>
      </w:r>
      <w:r w:rsidRPr="00535B58">
        <w:rPr>
          <w:rFonts w:ascii="Times New Roman" w:eastAsia="Times New Roman" w:hAnsi="Times New Roman" w:cs="Times New Roman"/>
          <w:sz w:val="28"/>
          <w:szCs w:val="28"/>
          <w:lang w:eastAsia="ru-RU"/>
        </w:rPr>
        <w:t>. Процедура открытого запроса предложений не является конкурсом, либо аукционом и ее проведение не регулируется статьями 447—449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Заказчик вправе на любом этапе отказаться от проведения запроса предложений, </w:t>
      </w:r>
      <w:proofErr w:type="gramStart"/>
      <w:r w:rsidRPr="00535B58">
        <w:rPr>
          <w:rFonts w:ascii="Times New Roman" w:eastAsia="Times New Roman" w:hAnsi="Times New Roman" w:cs="Times New Roman"/>
          <w:sz w:val="28"/>
          <w:szCs w:val="28"/>
          <w:lang w:eastAsia="ru-RU"/>
        </w:rPr>
        <w:t>разместив сообщение</w:t>
      </w:r>
      <w:proofErr w:type="gramEnd"/>
      <w:r w:rsidRPr="00535B58">
        <w:rPr>
          <w:rFonts w:ascii="Times New Roman" w:eastAsia="Times New Roman" w:hAnsi="Times New Roman" w:cs="Times New Roman"/>
          <w:sz w:val="28"/>
          <w:szCs w:val="28"/>
          <w:lang w:eastAsia="ru-RU"/>
        </w:rPr>
        <w:t xml:space="preserve"> об этом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сайте Заказчика.</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w:t>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Процедура закупки через запрос предложений производится в соответствии с разделом 7 настоящего Положения с учетом особенностей, изложенных в настоящей части.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w:t>
      </w:r>
      <w:r>
        <w:rPr>
          <w:rFonts w:ascii="Times New Roman" w:eastAsia="Times New Roman" w:hAnsi="Times New Roman" w:cs="Times New Roman"/>
          <w:sz w:val="28"/>
          <w:szCs w:val="28"/>
          <w:lang w:eastAsia="ru-RU"/>
        </w:rPr>
        <w:t>5</w:t>
      </w:r>
      <w:r w:rsidRPr="00535B58">
        <w:rPr>
          <w:rFonts w:ascii="Times New Roman" w:eastAsia="Times New Roman" w:hAnsi="Times New Roman" w:cs="Times New Roman"/>
          <w:sz w:val="28"/>
          <w:szCs w:val="28"/>
          <w:lang w:eastAsia="ru-RU"/>
        </w:rPr>
        <w:t xml:space="preserve">.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 не менее чем за  десять дней до </w:t>
      </w:r>
      <w:r w:rsidRPr="00535B58">
        <w:rPr>
          <w:rFonts w:ascii="Times New Roman" w:eastAsia="Times New Roman" w:hAnsi="Times New Roman" w:cs="Times New Roman"/>
          <w:sz w:val="28"/>
          <w:szCs w:val="28"/>
          <w:lang w:eastAsia="ru-RU"/>
        </w:rPr>
        <w:lastRenderedPageBreak/>
        <w:t>установленного в документации о запросе предложений дня окончания подачи заявок на участие в запросе предложений.</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535B58">
        <w:rPr>
          <w:rFonts w:ascii="Times New Roman" w:eastAsia="Times New Roman" w:hAnsi="Times New Roman" w:cs="Times New Roman"/>
          <w:sz w:val="28"/>
          <w:szCs w:val="28"/>
          <w:lang w:eastAsia="ru-RU"/>
        </w:rPr>
        <w:t xml:space="preserve">.  Извещение о проведении запроса предложений, документация о закупке содержит  сведения, предусмотренные пунктами </w:t>
      </w:r>
      <w:hyperlink w:anchor="п13разд5" w:history="1">
        <w:r w:rsidRPr="00535B58">
          <w:rPr>
            <w:rFonts w:ascii="Times New Roman" w:eastAsia="Times New Roman" w:hAnsi="Times New Roman" w:cs="Times New Roman"/>
            <w:sz w:val="28"/>
            <w:szCs w:val="28"/>
            <w:u w:val="single"/>
            <w:lang w:eastAsia="ru-RU"/>
          </w:rPr>
          <w:t>13</w:t>
        </w:r>
      </w:hyperlink>
      <w:r w:rsidRPr="00535B58">
        <w:rPr>
          <w:rFonts w:ascii="Times New Roman" w:eastAsia="Times New Roman" w:hAnsi="Times New Roman" w:cs="Times New Roman"/>
          <w:sz w:val="28"/>
          <w:szCs w:val="28"/>
          <w:lang w:eastAsia="ru-RU"/>
        </w:rPr>
        <w:t xml:space="preserve">, </w:t>
      </w:r>
      <w:hyperlink w:anchor="п15разд5" w:history="1">
        <w:r w:rsidRPr="00535B58">
          <w:rPr>
            <w:rFonts w:ascii="Times New Roman" w:eastAsia="Times New Roman" w:hAnsi="Times New Roman" w:cs="Times New Roman"/>
            <w:sz w:val="28"/>
            <w:szCs w:val="28"/>
            <w:u w:val="single"/>
            <w:lang w:eastAsia="ru-RU"/>
          </w:rPr>
          <w:t>15</w:t>
        </w:r>
      </w:hyperlink>
      <w:r w:rsidRPr="00535B58">
        <w:rPr>
          <w:rFonts w:ascii="Times New Roman" w:eastAsia="Times New Roman" w:hAnsi="Times New Roman" w:cs="Times New Roman"/>
          <w:sz w:val="28"/>
          <w:szCs w:val="28"/>
          <w:lang w:eastAsia="ru-RU"/>
        </w:rPr>
        <w:t xml:space="preserve">, </w:t>
      </w:r>
      <w:hyperlink w:anchor="п16разд5" w:history="1">
        <w:r w:rsidRPr="00535B58">
          <w:rPr>
            <w:rFonts w:ascii="Times New Roman" w:eastAsia="Times New Roman" w:hAnsi="Times New Roman" w:cs="Times New Roman"/>
            <w:sz w:val="28"/>
            <w:szCs w:val="28"/>
            <w:u w:val="single"/>
            <w:lang w:eastAsia="ru-RU"/>
          </w:rPr>
          <w:t>16</w:t>
        </w:r>
      </w:hyperlink>
      <w:r w:rsidRPr="00535B58">
        <w:rPr>
          <w:rFonts w:ascii="Times New Roman" w:eastAsia="Times New Roman" w:hAnsi="Times New Roman" w:cs="Times New Roman"/>
          <w:sz w:val="28"/>
          <w:szCs w:val="28"/>
          <w:lang w:eastAsia="ru-RU"/>
        </w:rPr>
        <w:t xml:space="preserve"> раздела 7 настоящего Положения.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 Для участия в запросе предложений участник процедуры закупки подает заявку на участие в запросе предложений (далее Предложение) в срок и по форме</w:t>
      </w:r>
      <w:proofErr w:type="gramStart"/>
      <w:r w:rsidRPr="00535B58">
        <w:rPr>
          <w:rFonts w:ascii="Times New Roman" w:eastAsia="Times New Roman" w:hAnsi="Times New Roman" w:cs="Times New Roman"/>
          <w:sz w:val="28"/>
          <w:szCs w:val="28"/>
          <w:lang w:eastAsia="ru-RU"/>
        </w:rPr>
        <w:t>,к</w:t>
      </w:r>
      <w:proofErr w:type="gramEnd"/>
      <w:r w:rsidRPr="00535B58">
        <w:rPr>
          <w:rFonts w:ascii="Times New Roman" w:eastAsia="Times New Roman" w:hAnsi="Times New Roman" w:cs="Times New Roman"/>
          <w:sz w:val="28"/>
          <w:szCs w:val="28"/>
          <w:lang w:eastAsia="ru-RU"/>
        </w:rPr>
        <w:t>оторые установлены документацией о закупке и должна содержать:</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сведения, предусмотренные </w:t>
      </w:r>
      <w:hyperlink w:anchor="п14" w:history="1">
        <w:r w:rsidRPr="00535B58">
          <w:rPr>
            <w:rFonts w:ascii="Times New Roman" w:eastAsia="Times New Roman" w:hAnsi="Times New Roman" w:cs="Times New Roman"/>
            <w:sz w:val="28"/>
            <w:szCs w:val="28"/>
            <w:u w:val="single"/>
            <w:lang w:eastAsia="ru-RU"/>
          </w:rPr>
          <w:t>п.1.4.</w:t>
        </w:r>
      </w:hyperlink>
      <w:r w:rsidRPr="00535B58">
        <w:rPr>
          <w:rFonts w:ascii="Times New Roman" w:eastAsia="Times New Roman" w:hAnsi="Times New Roman" w:cs="Times New Roman"/>
          <w:sz w:val="28"/>
          <w:szCs w:val="28"/>
          <w:lang w:eastAsia="ru-RU"/>
        </w:rPr>
        <w:t xml:space="preserve"> настоящего раздела Положения;</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4B5E3A" w:rsidRPr="00535B58" w:rsidRDefault="004B5E3A" w:rsidP="004B5E3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4B5E3A" w:rsidRPr="00535B58" w:rsidRDefault="004B5E3A" w:rsidP="004B5E3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проект Договора, заполненный в соответствии с требованиями и условиями, установленными Документацией;</w:t>
      </w:r>
    </w:p>
    <w:p w:rsidR="004B5E3A" w:rsidRPr="00535B58" w:rsidRDefault="004B5E3A" w:rsidP="004B5E3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случае, когда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4B5E3A" w:rsidRPr="00535B58" w:rsidRDefault="004B5E3A" w:rsidP="004B5E3A">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Все вышеуказанные документы прилагаются участником закупки к Предложению.</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535B58">
        <w:rPr>
          <w:rFonts w:ascii="Times New Roman" w:eastAsia="Times New Roman" w:hAnsi="Times New Roman" w:cs="Times New Roman"/>
          <w:sz w:val="28"/>
          <w:szCs w:val="28"/>
          <w:lang w:eastAsia="ru-RU"/>
        </w:rPr>
        <w:t>. Участник закупки подает Предложение в письменной форме, в том числе  посредством почты или курьерской службы.</w:t>
      </w:r>
    </w:p>
    <w:p w:rsidR="004B5E3A" w:rsidRPr="00535B58" w:rsidRDefault="004B5E3A" w:rsidP="004B5E3A">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535B58">
        <w:rPr>
          <w:rFonts w:ascii="Times New Roman" w:eastAsia="Times New Roman" w:hAnsi="Times New Roman" w:cs="Times New Roman"/>
          <w:sz w:val="28"/>
          <w:szCs w:val="28"/>
          <w:lang w:eastAsia="ru-RU"/>
        </w:rPr>
        <w:t xml:space="preserve">.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0</w:t>
      </w:r>
      <w:r w:rsidRPr="00535B58">
        <w:rPr>
          <w:rFonts w:ascii="Times New Roman" w:eastAsia="Times New Roman" w:hAnsi="Times New Roman" w:cs="Times New Roman"/>
          <w:sz w:val="28"/>
          <w:szCs w:val="28"/>
          <w:lang w:eastAsia="ru-RU"/>
        </w:rPr>
        <w:t xml:space="preserve">. Заказчик вправе внести изменения  в документацию о проведении запроса предложений. Изменения должны быть размещены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на котором размещено извещение и документация </w:t>
      </w:r>
      <w:r w:rsidRPr="00535B58">
        <w:rPr>
          <w:rFonts w:ascii="Times New Roman" w:eastAsia="Times New Roman" w:hAnsi="Times New Roman" w:cs="Times New Roman"/>
          <w:sz w:val="28"/>
          <w:szCs w:val="28"/>
          <w:lang w:eastAsia="ru-RU"/>
        </w:rPr>
        <w:lastRenderedPageBreak/>
        <w:t xml:space="preserve">о проведении запроса предложений. Заказчик по собственной инициативе или в соответствии с запросом участника процедуры закупки вправе принять решение о внесении изменений в Документацию не позднее, чем за пять дней до даты окончания подачи предложений на участие в запросе предложений. </w:t>
      </w:r>
    </w:p>
    <w:p w:rsidR="004B5E3A" w:rsidRPr="00535B58" w:rsidRDefault="004B5E3A" w:rsidP="004B5E3A">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eastAsia="ru-RU"/>
        </w:rPr>
        <w:t>1</w:t>
      </w:r>
      <w:r w:rsidRPr="00535B58">
        <w:rPr>
          <w:rFonts w:ascii="Times New Roman" w:eastAsia="Times New Roman" w:hAnsi="Times New Roman" w:cs="Times New Roman"/>
          <w:sz w:val="28"/>
          <w:szCs w:val="28"/>
          <w:lang w:eastAsia="ru-RU"/>
        </w:rPr>
        <w:t xml:space="preserve">. Прием Предложений от Участников осуществляется Закупочной комиссией в течение срока, указанного в извещении о проведении Запроса предложений, который составляет не менее десяти календарных дней,  начиная с даты размещения извещения о проведении Запроса предложений </w:t>
      </w:r>
      <w:r>
        <w:rPr>
          <w:rFonts w:ascii="Times New Roman" w:eastAsia="Times New Roman" w:hAnsi="Times New Roman" w:cs="Times New Roman"/>
          <w:sz w:val="28"/>
          <w:szCs w:val="28"/>
          <w:lang w:eastAsia="ru-RU"/>
        </w:rPr>
        <w:t>в единой информационной системе</w:t>
      </w:r>
      <w:proofErr w:type="gramStart"/>
      <w:r>
        <w:rPr>
          <w:rFonts w:ascii="Times New Roman" w:eastAsia="Times New Roman" w:hAnsi="Times New Roman" w:cs="Times New Roman"/>
          <w:sz w:val="28"/>
          <w:szCs w:val="28"/>
          <w:lang w:eastAsia="ru-RU"/>
        </w:rPr>
        <w:t xml:space="preserve"> </w:t>
      </w:r>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сайте Заказчика.</w:t>
      </w:r>
    </w:p>
    <w:p w:rsidR="004B5E3A" w:rsidRPr="00535B58" w:rsidRDefault="004B5E3A" w:rsidP="004B5E3A">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 w:name="_Ref56229451"/>
      <w:r w:rsidRPr="00535B58">
        <w:rPr>
          <w:rFonts w:ascii="Times New Roman" w:eastAsia="Times New Roman" w:hAnsi="Times New Roman" w:cs="Times New Roman"/>
          <w:sz w:val="28"/>
          <w:szCs w:val="28"/>
          <w:lang w:eastAsia="ru-RU"/>
        </w:rPr>
        <w:t xml:space="preserve"> 3.1</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xml:space="preserve">. Предложение подается в запечатанном </w:t>
      </w:r>
      <w:bookmarkStart w:id="37" w:name="_Ref56226704"/>
      <w:bookmarkStart w:id="38" w:name="_Ref93172396"/>
      <w:bookmarkEnd w:id="36"/>
      <w:r w:rsidRPr="00535B58">
        <w:rPr>
          <w:rFonts w:ascii="Times New Roman" w:eastAsia="Times New Roman" w:hAnsi="Times New Roman" w:cs="Times New Roman"/>
          <w:sz w:val="28"/>
          <w:szCs w:val="28"/>
          <w:lang w:eastAsia="ru-RU"/>
        </w:rPr>
        <w:t>конверте, на котором указывается следующая информация</w:t>
      </w:r>
      <w:bookmarkEnd w:id="37"/>
      <w:r w:rsidRPr="00535B58">
        <w:rPr>
          <w:rFonts w:ascii="Times New Roman" w:eastAsia="Times New Roman" w:hAnsi="Times New Roman" w:cs="Times New Roman"/>
          <w:sz w:val="28"/>
          <w:szCs w:val="28"/>
          <w:lang w:eastAsia="ru-RU"/>
        </w:rPr>
        <w:t>:</w:t>
      </w:r>
      <w:bookmarkEnd w:id="38"/>
    </w:p>
    <w:p w:rsidR="004B5E3A" w:rsidRPr="00535B58" w:rsidRDefault="004B5E3A" w:rsidP="004B5E3A">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наименование и адрес организатора осуществления закупок в соответствии с Извещением;</w:t>
      </w:r>
    </w:p>
    <w:p w:rsidR="004B5E3A" w:rsidRPr="00535B58" w:rsidRDefault="004B5E3A" w:rsidP="004B5E3A">
      <w:pPr>
        <w:shd w:val="clear" w:color="auto" w:fill="FFFFFF"/>
        <w:tabs>
          <w:tab w:val="left" w:pos="0"/>
          <w:tab w:val="num"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полное фирменное наименование (фамилия, имя, отчество) Участника и его почтовый адрес;</w:t>
      </w:r>
    </w:p>
    <w:p w:rsidR="004B5E3A" w:rsidRPr="00535B58" w:rsidRDefault="004B5E3A" w:rsidP="004B5E3A">
      <w:pPr>
        <w:shd w:val="clear" w:color="auto" w:fill="FFFFFF"/>
        <w:tabs>
          <w:tab w:val="left" w:pos="0"/>
          <w:tab w:val="num"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предмет запроса  предложений. </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bookmarkStart w:id="39" w:name="_Ref56221287"/>
      <w:r w:rsidRPr="00535B58">
        <w:rPr>
          <w:rFonts w:ascii="Times New Roman" w:eastAsia="Times New Roman" w:hAnsi="Times New Roman" w:cs="Times New Roman"/>
          <w:sz w:val="28"/>
          <w:szCs w:val="28"/>
          <w:lang w:eastAsia="ru-RU"/>
        </w:rPr>
        <w:tab/>
        <w:t>3.1</w:t>
      </w:r>
      <w:r>
        <w:rPr>
          <w:rFonts w:ascii="Times New Roman" w:eastAsia="Times New Roman" w:hAnsi="Times New Roman" w:cs="Times New Roman"/>
          <w:sz w:val="28"/>
          <w:szCs w:val="28"/>
          <w:lang w:eastAsia="ru-RU"/>
        </w:rPr>
        <w:t>3</w:t>
      </w:r>
      <w:r w:rsidRPr="00535B58">
        <w:rPr>
          <w:rFonts w:ascii="Times New Roman" w:eastAsia="Times New Roman" w:hAnsi="Times New Roman" w:cs="Times New Roman"/>
          <w:sz w:val="28"/>
          <w:szCs w:val="28"/>
          <w:lang w:eastAsia="ru-RU"/>
        </w:rPr>
        <w:t>. Участники подают свои Предложения по адресу организатора осуществления закупок</w:t>
      </w:r>
      <w:bookmarkStart w:id="40" w:name="_Ref55307583"/>
      <w:bookmarkEnd w:id="39"/>
      <w:r w:rsidRPr="00535B58">
        <w:rPr>
          <w:rFonts w:ascii="Times New Roman" w:eastAsia="Times New Roman" w:hAnsi="Times New Roman" w:cs="Times New Roman"/>
          <w:sz w:val="28"/>
          <w:szCs w:val="28"/>
          <w:lang w:eastAsia="ru-RU"/>
        </w:rPr>
        <w:t>, указанному в документации о закупке.</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3.1</w:t>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Время окончания приема Предложений организатором осуществления закупок указывается в Извещении и Документации. Предложения, полученные позже установленного в Извещении и Документации срока, организатором осуществления закупок не рассматриваются, независимо от причин опоздания.</w:t>
      </w:r>
      <w:bookmarkEnd w:id="40"/>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3.1</w:t>
      </w:r>
      <w:r>
        <w:rPr>
          <w:rFonts w:ascii="Times New Roman" w:eastAsia="Times New Roman" w:hAnsi="Times New Roman" w:cs="Times New Roman"/>
          <w:sz w:val="28"/>
          <w:szCs w:val="28"/>
          <w:lang w:eastAsia="ru-RU"/>
        </w:rPr>
        <w:t>5</w:t>
      </w:r>
      <w:r w:rsidRPr="00535B58">
        <w:rPr>
          <w:rFonts w:ascii="Times New Roman" w:eastAsia="Times New Roman" w:hAnsi="Times New Roman" w:cs="Times New Roman"/>
          <w:sz w:val="28"/>
          <w:szCs w:val="28"/>
          <w:lang w:eastAsia="ru-RU"/>
        </w:rPr>
        <w:t xml:space="preserve">.  Участник имеет право подать только одно Предложение на участие в открытом запросе предложений. В случае если Участник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3.16</w:t>
      </w:r>
      <w:r w:rsidRPr="00535B58">
        <w:rPr>
          <w:rFonts w:ascii="Times New Roman" w:eastAsia="Times New Roman" w:hAnsi="Times New Roman" w:cs="Times New Roman"/>
          <w:sz w:val="28"/>
          <w:szCs w:val="28"/>
          <w:lang w:eastAsia="ru-RU"/>
        </w:rPr>
        <w:t>. Предложения, поданные после окончания срока подачи Предложений и не принятые организатором  осуществления закупок, возвращаются Участнику в тот же день вместе с описью документо</w:t>
      </w:r>
      <w:proofErr w:type="gramStart"/>
      <w:r w:rsidRPr="00535B58">
        <w:rPr>
          <w:rFonts w:ascii="Times New Roman" w:eastAsia="Times New Roman" w:hAnsi="Times New Roman" w:cs="Times New Roman"/>
          <w:sz w:val="28"/>
          <w:szCs w:val="28"/>
          <w:lang w:eastAsia="ru-RU"/>
        </w:rPr>
        <w:t>в(</w:t>
      </w:r>
      <w:proofErr w:type="gramEnd"/>
      <w:r w:rsidRPr="00535B58">
        <w:rPr>
          <w:rFonts w:ascii="Times New Roman" w:eastAsia="Times New Roman" w:hAnsi="Times New Roman" w:cs="Times New Roman"/>
          <w:sz w:val="28"/>
          <w:szCs w:val="28"/>
          <w:lang w:eastAsia="ru-RU"/>
        </w:rPr>
        <w:t>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3.1</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 Организатор осуществления закупок по требованию Участника выдает расписку лицу, доставившему конве</w:t>
      </w:r>
      <w:proofErr w:type="gramStart"/>
      <w:r w:rsidRPr="00535B58">
        <w:rPr>
          <w:rFonts w:ascii="Times New Roman" w:eastAsia="Times New Roman" w:hAnsi="Times New Roman" w:cs="Times New Roman"/>
          <w:sz w:val="28"/>
          <w:szCs w:val="28"/>
          <w:lang w:eastAsia="ru-RU"/>
        </w:rPr>
        <w:t>рт с Пр</w:t>
      </w:r>
      <w:proofErr w:type="gramEnd"/>
      <w:r w:rsidRPr="00535B58">
        <w:rPr>
          <w:rFonts w:ascii="Times New Roman" w:eastAsia="Times New Roman" w:hAnsi="Times New Roman" w:cs="Times New Roman"/>
          <w:sz w:val="28"/>
          <w:szCs w:val="28"/>
          <w:lang w:eastAsia="ru-RU"/>
        </w:rPr>
        <w:t>едложением, о его получении с указанием даты и времени получения.</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3.1</w:t>
      </w:r>
      <w:r>
        <w:rPr>
          <w:rFonts w:ascii="Times New Roman" w:eastAsia="Times New Roman" w:hAnsi="Times New Roman" w:cs="Times New Roman"/>
          <w:sz w:val="28"/>
          <w:szCs w:val="28"/>
          <w:lang w:eastAsia="ru-RU"/>
        </w:rPr>
        <w:t>8</w:t>
      </w:r>
      <w:r w:rsidRPr="00535B58">
        <w:rPr>
          <w:rFonts w:ascii="Times New Roman" w:eastAsia="Times New Roman" w:hAnsi="Times New Roman" w:cs="Times New Roman"/>
          <w:sz w:val="28"/>
          <w:szCs w:val="28"/>
          <w:lang w:eastAsia="ru-RU"/>
        </w:rPr>
        <w:t>.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предложения на участие в открытом запросе предложений».</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3.19</w:t>
      </w:r>
      <w:r w:rsidRPr="00535B58">
        <w:rPr>
          <w:rFonts w:ascii="Times New Roman" w:eastAsia="Times New Roman" w:hAnsi="Times New Roman" w:cs="Times New Roman"/>
          <w:sz w:val="28"/>
          <w:szCs w:val="28"/>
          <w:lang w:eastAsia="ru-RU"/>
        </w:rPr>
        <w:t>. Комиссия в установленные Извещением время и дату проводит процедуру вскрытия поступивших конвертов с Предложениями по адресу организатора осуществления закупок, указанному в Извещении.</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3.20</w:t>
      </w:r>
      <w:r w:rsidRPr="00535B58">
        <w:rPr>
          <w:rFonts w:ascii="Times New Roman" w:eastAsia="Times New Roman" w:hAnsi="Times New Roman" w:cs="Times New Roman"/>
          <w:sz w:val="28"/>
          <w:szCs w:val="28"/>
          <w:lang w:eastAsia="ru-RU"/>
        </w:rPr>
        <w:t>. Во время процедуры вскрытия комиссия оглашает количество поданных Предложений, в том числе альтернативных предложений, если возможность подачи альтернативных предложений предусмотрена в документации, и наименование подавших их участников.</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3.2</w:t>
      </w:r>
      <w:r>
        <w:rPr>
          <w:rFonts w:ascii="Times New Roman" w:eastAsia="Times New Roman" w:hAnsi="Times New Roman" w:cs="Times New Roman"/>
          <w:sz w:val="28"/>
          <w:szCs w:val="28"/>
          <w:lang w:eastAsia="ru-RU"/>
        </w:rPr>
        <w:t>1</w:t>
      </w:r>
      <w:r w:rsidRPr="00535B58">
        <w:rPr>
          <w:rFonts w:ascii="Times New Roman" w:eastAsia="Times New Roman" w:hAnsi="Times New Roman" w:cs="Times New Roman"/>
          <w:sz w:val="28"/>
          <w:szCs w:val="28"/>
          <w:lang w:eastAsia="ru-RU"/>
        </w:rPr>
        <w:t xml:space="preserve">. Во время процедуры вскрытия конвертов ведется протокол вскрытия Предложений, в котором отражается вся оглашенная информация. Протокол подписывается всеми присутствующими членами комиссии непосредственно после вскрытия конвертов с Предложениями. </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bookmarkStart w:id="41" w:name="п324"/>
      <w:bookmarkEnd w:id="41"/>
      <w:r w:rsidRPr="00535B58">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xml:space="preserve">. Протокол вскрытия конвертов, не содержащий информацию о составе комиссии, размещается Заказчиком в течение дня, следующего после дня подписания такого протокола,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3.2</w:t>
      </w:r>
      <w:r>
        <w:rPr>
          <w:rFonts w:ascii="Times New Roman" w:eastAsia="Times New Roman" w:hAnsi="Times New Roman" w:cs="Times New Roman"/>
          <w:sz w:val="28"/>
          <w:szCs w:val="28"/>
          <w:lang w:eastAsia="ru-RU"/>
        </w:rPr>
        <w:t>3</w:t>
      </w:r>
      <w:r w:rsidRPr="00535B58">
        <w:rPr>
          <w:rFonts w:ascii="Times New Roman" w:eastAsia="Times New Roman" w:hAnsi="Times New Roman" w:cs="Times New Roman"/>
          <w:sz w:val="28"/>
          <w:szCs w:val="28"/>
          <w:lang w:eastAsia="ru-RU"/>
        </w:rPr>
        <w:t xml:space="preserve">. Закупочная комиссия рассматривает заявки на участие в запросе предложений и участников закупки, подавших такие заявки, на соответствие требованиям, установленным закупочной документацией.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ab/>
        <w:t xml:space="preserve">   3.2</w:t>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участником закупки или об отказе в допуске такого участника закупки к участию в запросе предложений в порядке и по основаниям, предусмотренным в закупочной  документации.</w:t>
      </w:r>
    </w:p>
    <w:p w:rsidR="004B5E3A" w:rsidRPr="00535B58" w:rsidRDefault="004B5E3A" w:rsidP="004B5E3A">
      <w:pPr>
        <w:spacing w:after="0" w:line="240" w:lineRule="auto"/>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3.2</w:t>
      </w:r>
      <w:r>
        <w:rPr>
          <w:rFonts w:ascii="Times New Roman" w:eastAsia="Times New Roman" w:hAnsi="Times New Roman" w:cs="Times New Roman"/>
          <w:sz w:val="28"/>
          <w:szCs w:val="28"/>
          <w:lang w:eastAsia="ru-RU"/>
        </w:rPr>
        <w:t>5</w:t>
      </w:r>
      <w:r w:rsidRPr="00535B58">
        <w:rPr>
          <w:rFonts w:ascii="Times New Roman" w:eastAsia="Times New Roman" w:hAnsi="Times New Roman" w:cs="Times New Roman"/>
          <w:sz w:val="28"/>
          <w:szCs w:val="28"/>
          <w:lang w:eastAsia="ru-RU"/>
        </w:rPr>
        <w:t>. По результатам проведения рассмотрения предложений комиссия имеет право отклонить предложения, которые:</w:t>
      </w:r>
    </w:p>
    <w:p w:rsidR="004B5E3A" w:rsidRPr="00535B58" w:rsidRDefault="004B5E3A" w:rsidP="004B5E3A">
      <w:pPr>
        <w:tabs>
          <w:tab w:val="left" w:pos="993"/>
        </w:tabs>
        <w:spacing w:after="0" w:line="240" w:lineRule="auto"/>
        <w:ind w:firstLine="709"/>
        <w:contextualSpacing/>
        <w:jc w:val="both"/>
        <w:rPr>
          <w:rFonts w:ascii="Times New Roman" w:eastAsia="Calibri" w:hAnsi="Times New Roman" w:cs="Times New Roman"/>
          <w:sz w:val="28"/>
          <w:szCs w:val="28"/>
        </w:rPr>
      </w:pPr>
      <w:r w:rsidRPr="00535B58">
        <w:rPr>
          <w:rFonts w:ascii="Times New Roman" w:eastAsia="Calibri" w:hAnsi="Times New Roman" w:cs="Times New Roman"/>
          <w:sz w:val="28"/>
          <w:szCs w:val="28"/>
        </w:rPr>
        <w:t>не отвечают требованиям к оформлению и составу предложения;</w:t>
      </w:r>
    </w:p>
    <w:p w:rsidR="004B5E3A" w:rsidRPr="00535B58" w:rsidRDefault="004B5E3A" w:rsidP="004B5E3A">
      <w:pPr>
        <w:tabs>
          <w:tab w:val="left" w:pos="993"/>
        </w:tabs>
        <w:spacing w:after="0" w:line="240" w:lineRule="auto"/>
        <w:ind w:firstLine="709"/>
        <w:contextualSpacing/>
        <w:jc w:val="both"/>
        <w:rPr>
          <w:rFonts w:ascii="Times New Roman" w:eastAsia="Calibri" w:hAnsi="Times New Roman" w:cs="Times New Roman"/>
          <w:sz w:val="28"/>
          <w:szCs w:val="28"/>
        </w:rPr>
      </w:pPr>
      <w:r w:rsidRPr="00535B58">
        <w:rPr>
          <w:rFonts w:ascii="Times New Roman" w:eastAsia="Calibri" w:hAnsi="Times New Roman" w:cs="Times New Roman"/>
          <w:sz w:val="28"/>
          <w:szCs w:val="28"/>
        </w:rPr>
        <w:t>не отвечают требованиям документации;</w:t>
      </w:r>
    </w:p>
    <w:p w:rsidR="004B5E3A" w:rsidRPr="00535B58" w:rsidRDefault="004B5E3A" w:rsidP="004B5E3A">
      <w:pPr>
        <w:tabs>
          <w:tab w:val="left" w:pos="993"/>
        </w:tabs>
        <w:spacing w:after="0" w:line="240" w:lineRule="auto"/>
        <w:ind w:firstLine="709"/>
        <w:contextualSpacing/>
        <w:jc w:val="both"/>
        <w:rPr>
          <w:rFonts w:ascii="Times New Roman" w:eastAsia="Calibri" w:hAnsi="Times New Roman" w:cs="Times New Roman"/>
          <w:sz w:val="28"/>
          <w:szCs w:val="28"/>
        </w:rPr>
      </w:pPr>
      <w:r w:rsidRPr="00535B58">
        <w:rPr>
          <w:rFonts w:ascii="Times New Roman" w:eastAsia="Calibri" w:hAnsi="Times New Roman" w:cs="Times New Roman"/>
          <w:sz w:val="28"/>
          <w:szCs w:val="28"/>
        </w:rPr>
        <w:t>содержат предложения, по существу не отвечающие коммерческим или договорным требованиям документации;</w:t>
      </w:r>
    </w:p>
    <w:p w:rsidR="004B5E3A" w:rsidRPr="00535B58" w:rsidRDefault="004B5E3A" w:rsidP="004B5E3A">
      <w:pPr>
        <w:tabs>
          <w:tab w:val="left" w:pos="0"/>
        </w:tabs>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3.2</w:t>
      </w:r>
      <w:r>
        <w:rPr>
          <w:rFonts w:ascii="Times New Roman" w:eastAsia="Times New Roman" w:hAnsi="Times New Roman" w:cs="Times New Roman"/>
          <w:sz w:val="28"/>
          <w:szCs w:val="28"/>
          <w:lang w:eastAsia="ru-RU"/>
        </w:rPr>
        <w:t>6</w:t>
      </w:r>
      <w:r w:rsidRPr="00535B58">
        <w:rPr>
          <w:rFonts w:ascii="Times New Roman" w:eastAsia="Times New Roman" w:hAnsi="Times New Roman" w:cs="Times New Roman"/>
          <w:sz w:val="28"/>
          <w:szCs w:val="28"/>
          <w:lang w:eastAsia="ru-RU"/>
        </w:rPr>
        <w:t xml:space="preserve">. Закупочная комиссия осуществляет оценку и сопоставление не отклоненных заявок на участие в запросе предложений, поданных участниками закупки.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3.2</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 Оценка и сопоставление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w:t>
      </w:r>
    </w:p>
    <w:p w:rsidR="004B5E3A" w:rsidRPr="00535B58" w:rsidRDefault="004B5E3A" w:rsidP="004B5E3A">
      <w:pPr>
        <w:shd w:val="clear" w:color="auto" w:fill="FFFFFF"/>
        <w:tabs>
          <w:tab w:val="left" w:pos="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3.2</w:t>
      </w:r>
      <w:r>
        <w:rPr>
          <w:rFonts w:ascii="Times New Roman" w:eastAsia="Times New Roman" w:hAnsi="Times New Roman" w:cs="Times New Roman"/>
          <w:sz w:val="28"/>
          <w:szCs w:val="28"/>
          <w:lang w:eastAsia="ru-RU"/>
        </w:rPr>
        <w:t>8</w:t>
      </w:r>
      <w:r w:rsidRPr="00535B58">
        <w:rPr>
          <w:rFonts w:ascii="Times New Roman" w:eastAsia="Times New Roman" w:hAnsi="Times New Roman" w:cs="Times New Roman"/>
          <w:sz w:val="28"/>
          <w:szCs w:val="28"/>
          <w:lang w:eastAsia="ru-RU"/>
        </w:rPr>
        <w:t xml:space="preserve">. Срок рассмотрения Предложений, оценки и сопоставления таких заявок не может превышать десять дней со дня опубликования </w:t>
      </w:r>
      <w:r>
        <w:rPr>
          <w:rFonts w:ascii="Times New Roman" w:eastAsia="Times New Roman" w:hAnsi="Times New Roman" w:cs="Times New Roman"/>
          <w:sz w:val="28"/>
          <w:szCs w:val="28"/>
          <w:lang w:eastAsia="ru-RU"/>
        </w:rPr>
        <w:t xml:space="preserve">в единой </w:t>
      </w:r>
      <w:r>
        <w:rPr>
          <w:rFonts w:ascii="Times New Roman" w:eastAsia="Times New Roman" w:hAnsi="Times New Roman" w:cs="Times New Roman"/>
          <w:sz w:val="28"/>
          <w:szCs w:val="28"/>
          <w:lang w:eastAsia="ru-RU"/>
        </w:rPr>
        <w:lastRenderedPageBreak/>
        <w:t>информационной системе</w:t>
      </w:r>
      <w:r w:rsidRPr="00535B58">
        <w:rPr>
          <w:rFonts w:ascii="Times New Roman" w:eastAsia="Times New Roman" w:hAnsi="Times New Roman" w:cs="Times New Roman"/>
          <w:sz w:val="28"/>
          <w:szCs w:val="28"/>
          <w:lang w:eastAsia="ru-RU"/>
        </w:rPr>
        <w:t xml:space="preserve">, сайте Заказчика протокола  о вскрытии конвертов, указанного в </w:t>
      </w:r>
      <w:hyperlink w:anchor="п324" w:history="1">
        <w:r w:rsidRPr="00535B58">
          <w:rPr>
            <w:rFonts w:ascii="Times New Roman" w:eastAsia="Times New Roman" w:hAnsi="Times New Roman" w:cs="Times New Roman"/>
            <w:sz w:val="28"/>
            <w:szCs w:val="28"/>
            <w:u w:val="single"/>
            <w:lang w:eastAsia="ru-RU"/>
          </w:rPr>
          <w:t>п. 3.24</w:t>
        </w:r>
      </w:hyperlink>
      <w:r w:rsidRPr="00535B58">
        <w:rPr>
          <w:rFonts w:ascii="Times New Roman" w:eastAsia="Times New Roman" w:hAnsi="Times New Roman" w:cs="Times New Roman"/>
          <w:sz w:val="28"/>
          <w:szCs w:val="28"/>
          <w:lang w:eastAsia="ru-RU"/>
        </w:rPr>
        <w:t>. настоящего раздела Положения.</w:t>
      </w:r>
    </w:p>
    <w:p w:rsidR="004B5E3A" w:rsidRPr="00535B58" w:rsidRDefault="004B5E3A" w:rsidP="004B5E3A">
      <w:pPr>
        <w:shd w:val="clear" w:color="auto" w:fill="FFFFFF"/>
        <w:spacing w:after="0" w:line="240" w:lineRule="auto"/>
        <w:ind w:lef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3.29</w:t>
      </w:r>
      <w:r w:rsidRPr="00535B58">
        <w:rPr>
          <w:rFonts w:ascii="Times New Roman" w:eastAsia="Times New Roman" w:hAnsi="Times New Roman" w:cs="Times New Roman"/>
          <w:sz w:val="28"/>
          <w:szCs w:val="28"/>
          <w:lang w:eastAsia="ru-RU"/>
        </w:rPr>
        <w:t xml:space="preserve">. По результатам оценки и сопоставления Предложений закупочная комиссия принимает решение о выборе Победителя. </w:t>
      </w:r>
    </w:p>
    <w:p w:rsidR="004B5E3A" w:rsidRPr="00535B58" w:rsidRDefault="004B5E3A" w:rsidP="004B5E3A">
      <w:pPr>
        <w:shd w:val="clear" w:color="auto" w:fill="FFFFFF"/>
        <w:spacing w:after="0" w:line="240" w:lineRule="auto"/>
        <w:ind w:left="19"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Pr="00535B58">
        <w:rPr>
          <w:rFonts w:ascii="Times New Roman" w:eastAsia="Times New Roman" w:hAnsi="Times New Roman" w:cs="Times New Roman"/>
          <w:sz w:val="28"/>
          <w:szCs w:val="28"/>
          <w:lang w:eastAsia="ru-RU"/>
        </w:rPr>
        <w:t xml:space="preserve">.  Для запросов предложений свыше </w:t>
      </w:r>
      <w:r w:rsidRPr="00535B58">
        <w:rPr>
          <w:rFonts w:ascii="Times New Roman" w:eastAsia="Times New Roman" w:hAnsi="Times New Roman" w:cs="Times New Roman"/>
          <w:i/>
          <w:sz w:val="28"/>
          <w:szCs w:val="28"/>
          <w:lang w:eastAsia="ru-RU"/>
        </w:rPr>
        <w:t>500 000</w:t>
      </w:r>
      <w:r w:rsidRPr="00535B58">
        <w:rPr>
          <w:rFonts w:ascii="Times New Roman" w:eastAsia="Times New Roman" w:hAnsi="Times New Roman" w:cs="Times New Roman"/>
          <w:sz w:val="28"/>
          <w:szCs w:val="28"/>
          <w:lang w:eastAsia="ru-RU"/>
        </w:rPr>
        <w:t xml:space="preserve"> рублей с НДС закупочная комиссия имеет право принять решение о победителе запроса предложений в пользу участника запроса предложений, предложившего более низкую цену, при условии, что разница между этим участником и участником запроса предложений, Предложению которого присвоен первый номер, достигается за счет оценок по квалификации.</w:t>
      </w:r>
    </w:p>
    <w:p w:rsidR="004B5E3A" w:rsidRPr="00535B58" w:rsidRDefault="004B5E3A" w:rsidP="004B5E3A">
      <w:pPr>
        <w:shd w:val="clear" w:color="auto" w:fill="FFFFFF"/>
        <w:spacing w:after="0" w:line="240" w:lineRule="auto"/>
        <w:ind w:left="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3.31</w:t>
      </w:r>
      <w:r w:rsidRPr="00535B58">
        <w:rPr>
          <w:rFonts w:ascii="Times New Roman" w:eastAsia="Times New Roman" w:hAnsi="Times New Roman" w:cs="Times New Roman"/>
          <w:sz w:val="28"/>
          <w:szCs w:val="28"/>
          <w:lang w:eastAsia="ru-RU"/>
        </w:rPr>
        <w:t>. Решение комиссии о результатах оценки и сопоставлении Предложений участников  закупки оформляется протоколом об оценке и сопоставлении Предложений участников  запроса предложений, в котором приводятся:</w:t>
      </w:r>
    </w:p>
    <w:p w:rsidR="004B5E3A" w:rsidRPr="00535B58" w:rsidRDefault="004B5E3A" w:rsidP="004B5E3A">
      <w:pPr>
        <w:shd w:val="clear" w:color="auto" w:fill="FFFFFF"/>
        <w:tabs>
          <w:tab w:val="left" w:pos="989"/>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1)  сведения об участниках, Предложения которых были рассмотрены;</w:t>
      </w:r>
    </w:p>
    <w:p w:rsidR="004B5E3A" w:rsidRPr="00535B58" w:rsidRDefault="004B5E3A" w:rsidP="004B5E3A">
      <w:pPr>
        <w:shd w:val="clear" w:color="auto" w:fill="FFFFFF"/>
        <w:tabs>
          <w:tab w:val="left" w:pos="989"/>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перечень Предложений участников, в приеме которых организатором  осуществления закупок было отказано;</w:t>
      </w:r>
    </w:p>
    <w:p w:rsidR="004B5E3A" w:rsidRPr="00535B58" w:rsidRDefault="004B5E3A" w:rsidP="004B5E3A">
      <w:pPr>
        <w:shd w:val="clear" w:color="auto" w:fill="FFFFFF"/>
        <w:tabs>
          <w:tab w:val="left" w:pos="989"/>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  перечень отозванных Предложений участников;</w:t>
      </w:r>
    </w:p>
    <w:p w:rsidR="004B5E3A" w:rsidRPr="00535B58" w:rsidRDefault="004B5E3A" w:rsidP="004B5E3A">
      <w:pPr>
        <w:shd w:val="clear" w:color="auto" w:fill="FFFFFF"/>
        <w:tabs>
          <w:tab w:val="left" w:pos="989"/>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 наименования участников, Предложения которых были отклонены Комиссией, с указанием оснований для отклонения;</w:t>
      </w:r>
    </w:p>
    <w:p w:rsidR="004B5E3A" w:rsidRPr="00535B58" w:rsidRDefault="004B5E3A" w:rsidP="004B5E3A">
      <w:pPr>
        <w:shd w:val="clear" w:color="auto" w:fill="FFFFFF"/>
        <w:tabs>
          <w:tab w:val="left" w:pos="1066"/>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5)   сведения о месте, дате, времени проведения оценки и сопоставления Предложений;</w:t>
      </w:r>
    </w:p>
    <w:p w:rsidR="004B5E3A" w:rsidRPr="00535B58" w:rsidRDefault="004B5E3A" w:rsidP="004B5E3A">
      <w:pPr>
        <w:shd w:val="clear" w:color="auto" w:fill="FFFFFF"/>
        <w:tabs>
          <w:tab w:val="left" w:pos="1066"/>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6)   сведения о порядке оценки и сопоставления Предложений участников;</w:t>
      </w:r>
    </w:p>
    <w:p w:rsidR="004B5E3A" w:rsidRPr="00535B58" w:rsidRDefault="004B5E3A" w:rsidP="004B5E3A">
      <w:pPr>
        <w:shd w:val="clear" w:color="auto" w:fill="FFFFFF"/>
        <w:tabs>
          <w:tab w:val="left" w:pos="1066"/>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4B5E3A" w:rsidRPr="00535B58" w:rsidRDefault="004B5E3A" w:rsidP="004B5E3A">
      <w:pPr>
        <w:shd w:val="clear" w:color="auto" w:fill="FFFFFF"/>
        <w:tabs>
          <w:tab w:val="left" w:pos="1066"/>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4B5E3A" w:rsidRPr="00535B58" w:rsidRDefault="004B5E3A" w:rsidP="004B5E3A">
      <w:pPr>
        <w:shd w:val="clear" w:color="auto" w:fill="FFFFFF"/>
        <w:spacing w:after="0" w:line="240" w:lineRule="auto"/>
        <w:ind w:left="10" w:firstLine="69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xml:space="preserve">. Протокол об оценке и сопоставлении Предложений участников запроса предложений составляется в двух экземплярах, подписывается членами Комиссии не позднее следующего дня за днем проведения процедуры оценки и сопоставлении Предложений. </w:t>
      </w:r>
    </w:p>
    <w:p w:rsidR="004B5E3A" w:rsidRPr="00535B58" w:rsidRDefault="004B5E3A" w:rsidP="004B5E3A">
      <w:pPr>
        <w:shd w:val="clear" w:color="auto" w:fill="FFFFFF"/>
        <w:spacing w:after="0" w:line="240" w:lineRule="auto"/>
        <w:ind w:left="1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Указанный протокол размещается Заказчиком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сайте Заказчика не позднее чем через три дня после дня подписания указанного протокола. При этом в протоколе, размещаемом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допускается не указывать сведения о составе комиссии и данных о персональном голосовании комиссии. </w:t>
      </w:r>
    </w:p>
    <w:p w:rsidR="004B5E3A" w:rsidRPr="00535B58" w:rsidRDefault="004B5E3A" w:rsidP="004B5E3A">
      <w:pPr>
        <w:shd w:val="clear" w:color="auto" w:fill="FFFFFF"/>
        <w:tabs>
          <w:tab w:val="left" w:pos="0"/>
        </w:tabs>
        <w:spacing w:after="0" w:line="240" w:lineRule="auto"/>
        <w:ind w:left="1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3.3</w:t>
      </w:r>
      <w:r>
        <w:rPr>
          <w:rFonts w:ascii="Times New Roman" w:eastAsia="Times New Roman" w:hAnsi="Times New Roman" w:cs="Times New Roman"/>
          <w:sz w:val="28"/>
          <w:szCs w:val="28"/>
          <w:lang w:eastAsia="ru-RU"/>
        </w:rPr>
        <w:t>3</w:t>
      </w:r>
      <w:r w:rsidRPr="00535B58">
        <w:rPr>
          <w:rFonts w:ascii="Times New Roman" w:eastAsia="Times New Roman" w:hAnsi="Times New Roman" w:cs="Times New Roman"/>
          <w:sz w:val="28"/>
          <w:szCs w:val="28"/>
          <w:lang w:eastAsia="ru-RU"/>
        </w:rPr>
        <w:t xml:space="preserve">. Уведомление о признании участника Запроса предложений Победителем и экземпляр протокола об оценке и сопоставлении Предложений участников  запроса предложений выдаются Победителю или его полномочному представителю организатором осуществления закупок </w:t>
      </w:r>
      <w:r w:rsidRPr="00535B58">
        <w:rPr>
          <w:rFonts w:ascii="Times New Roman" w:eastAsia="Times New Roman" w:hAnsi="Times New Roman" w:cs="Times New Roman"/>
          <w:sz w:val="28"/>
          <w:szCs w:val="28"/>
          <w:lang w:eastAsia="ru-RU"/>
        </w:rPr>
        <w:lastRenderedPageBreak/>
        <w:t xml:space="preserve">под расписку либо направляются по почте, с уведомлением о вручении, не позднее пяти рабочих дней </w:t>
      </w:r>
      <w:proofErr w:type="gramStart"/>
      <w:r w:rsidRPr="00535B58">
        <w:rPr>
          <w:rFonts w:ascii="Times New Roman" w:eastAsia="Times New Roman" w:hAnsi="Times New Roman" w:cs="Times New Roman"/>
          <w:sz w:val="28"/>
          <w:szCs w:val="28"/>
          <w:lang w:eastAsia="ru-RU"/>
        </w:rPr>
        <w:t>с даты подписания</w:t>
      </w:r>
      <w:proofErr w:type="gramEnd"/>
      <w:r w:rsidRPr="00535B58">
        <w:rPr>
          <w:rFonts w:ascii="Times New Roman" w:eastAsia="Times New Roman" w:hAnsi="Times New Roman" w:cs="Times New Roman"/>
          <w:sz w:val="28"/>
          <w:szCs w:val="28"/>
          <w:lang w:eastAsia="ru-RU"/>
        </w:rPr>
        <w:t xml:space="preserve"> протокола Заказчиком.</w:t>
      </w:r>
    </w:p>
    <w:p w:rsidR="004B5E3A" w:rsidRPr="00535B58" w:rsidRDefault="004B5E3A" w:rsidP="004B5E3A">
      <w:pPr>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napToGrid w:val="0"/>
          <w:sz w:val="28"/>
          <w:szCs w:val="28"/>
          <w:lang w:eastAsia="ru-RU"/>
        </w:rPr>
        <w:t>3.3</w:t>
      </w:r>
      <w:r>
        <w:rPr>
          <w:rFonts w:ascii="Times New Roman" w:eastAsia="Times New Roman" w:hAnsi="Times New Roman" w:cs="Times New Roman"/>
          <w:snapToGrid w:val="0"/>
          <w:sz w:val="28"/>
          <w:szCs w:val="28"/>
          <w:lang w:eastAsia="ru-RU"/>
        </w:rPr>
        <w:t>4</w:t>
      </w:r>
      <w:r w:rsidRPr="00535B58">
        <w:rPr>
          <w:rFonts w:ascii="Times New Roman" w:eastAsia="Times New Roman" w:hAnsi="Times New Roman" w:cs="Times New Roman"/>
          <w:snapToGrid w:val="0"/>
          <w:sz w:val="28"/>
          <w:szCs w:val="28"/>
          <w:lang w:eastAsia="ru-RU"/>
        </w:rPr>
        <w:t xml:space="preserve">. </w:t>
      </w:r>
      <w:r w:rsidRPr="00535B58">
        <w:rPr>
          <w:rFonts w:ascii="Times New Roman" w:eastAsia="Times New Roman" w:hAnsi="Times New Roman" w:cs="Times New Roman"/>
          <w:sz w:val="28"/>
          <w:szCs w:val="28"/>
          <w:lang w:eastAsia="ru-RU"/>
        </w:rPr>
        <w:t xml:space="preserve">Договор между заказчиком и победителем запроса предложений должен быть заключен не позднее чем через двадцать дней со 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протокола об оценке и сопоставлении предложений участников запроса предложений</w:t>
      </w:r>
    </w:p>
    <w:p w:rsidR="004B5E3A" w:rsidRPr="00535B58" w:rsidRDefault="004B5E3A" w:rsidP="004B5E3A">
      <w:pPr>
        <w:spacing w:after="0" w:line="240" w:lineRule="auto"/>
        <w:ind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5</w:t>
      </w:r>
      <w:r w:rsidRPr="00535B58">
        <w:rPr>
          <w:rFonts w:ascii="Times New Roman" w:eastAsia="Times New Roman" w:hAnsi="Times New Roman" w:cs="Times New Roman"/>
          <w:sz w:val="28"/>
          <w:szCs w:val="28"/>
          <w:lang w:eastAsia="ru-RU"/>
        </w:rPr>
        <w:t xml:space="preserve">. Условия Договора определяются в соответствии с требованиями Заказчика, организатора </w:t>
      </w:r>
      <w:r w:rsidRPr="00535B58">
        <w:rPr>
          <w:rFonts w:ascii="Times New Roman" w:eastAsia="Times New Roman" w:hAnsi="Times New Roman" w:cs="Times New Roman"/>
          <w:snapToGrid w:val="0"/>
          <w:sz w:val="28"/>
          <w:szCs w:val="28"/>
          <w:lang w:eastAsia="ru-RU"/>
        </w:rPr>
        <w:t xml:space="preserve">закупок, </w:t>
      </w:r>
      <w:r w:rsidRPr="00535B58">
        <w:rPr>
          <w:rFonts w:ascii="Times New Roman" w:eastAsia="Times New Roman" w:hAnsi="Times New Roman" w:cs="Times New Roman"/>
          <w:sz w:val="28"/>
          <w:szCs w:val="28"/>
          <w:lang w:eastAsia="ru-RU"/>
        </w:rPr>
        <w:t>указанными в документации о закупке и сведениями, содержащимися в Предложении участника  запроса предложений.</w:t>
      </w:r>
    </w:p>
    <w:p w:rsidR="004B5E3A" w:rsidRPr="00535B58" w:rsidRDefault="004B5E3A" w:rsidP="004B5E3A">
      <w:pPr>
        <w:spacing w:after="0" w:line="240" w:lineRule="auto"/>
        <w:ind w:left="1" w:firstLine="70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3.3</w:t>
      </w:r>
      <w:r>
        <w:rPr>
          <w:rFonts w:ascii="Times New Roman" w:eastAsia="Times New Roman" w:hAnsi="Times New Roman" w:cs="Times New Roman"/>
          <w:sz w:val="28"/>
          <w:szCs w:val="28"/>
          <w:lang w:eastAsia="ru-RU"/>
        </w:rPr>
        <w:t>6</w:t>
      </w:r>
      <w:r w:rsidRPr="00535B58">
        <w:rPr>
          <w:rFonts w:ascii="Times New Roman" w:eastAsia="Times New Roman" w:hAnsi="Times New Roman" w:cs="Times New Roman"/>
          <w:sz w:val="28"/>
          <w:szCs w:val="28"/>
          <w:lang w:eastAsia="ru-RU"/>
        </w:rPr>
        <w:t>. Заказчик вправе отказаться от заключения Договора, не возмещая Участнику понесенные им расходы в связи с участием в процедуре запроса предложений, если</w:t>
      </w:r>
      <w:r w:rsidRPr="00535B58">
        <w:rPr>
          <w:rFonts w:ascii="Times New Roman" w:eastAsia="Times New Roman" w:hAnsi="Times New Roman" w:cs="Times New Roman"/>
          <w:snapToGrid w:val="0"/>
          <w:sz w:val="28"/>
          <w:szCs w:val="28"/>
          <w:lang w:eastAsia="ru-RU"/>
        </w:rPr>
        <w:t xml:space="preserve"> по результатам рассмотрения комиссией Предложений принято решение об отклонении всех Предложений на участие в открытом запросе предложений.</w:t>
      </w:r>
    </w:p>
    <w:p w:rsidR="004B5E3A" w:rsidRPr="00535B58" w:rsidRDefault="004B5E3A" w:rsidP="004B5E3A">
      <w:pPr>
        <w:shd w:val="clear" w:color="auto" w:fill="FFFFFF"/>
        <w:tabs>
          <w:tab w:val="left" w:pos="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3.3</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 xml:space="preserve">. 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 </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     3.3</w:t>
      </w:r>
      <w:r>
        <w:rPr>
          <w:rFonts w:ascii="Times New Roman" w:eastAsia="Times New Roman" w:hAnsi="Times New Roman" w:cs="Times New Roman"/>
          <w:sz w:val="28"/>
          <w:szCs w:val="28"/>
          <w:lang w:eastAsia="ru-RU"/>
        </w:rPr>
        <w:t>8</w:t>
      </w:r>
      <w:r w:rsidRPr="00535B58">
        <w:rPr>
          <w:rFonts w:ascii="Times New Roman" w:eastAsia="Times New Roman" w:hAnsi="Times New Roman" w:cs="Times New Roman"/>
          <w:sz w:val="28"/>
          <w:szCs w:val="28"/>
          <w:lang w:eastAsia="ru-RU"/>
        </w:rPr>
        <w:t>. Открытый запрос предложений признается несостоявшимся в случае если:</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 подано только одно Предложение на участие в открытом запросе предложений или на основании результатов рассмотрения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2) не подано ни одного Предложения на участие в открытом запросе предложений;</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 на основании результатов рассмотрения комиссией Предложений принято решение об отклонении всех Предложений на участие в открытом запросе предложений.</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случаях, если запрос предложений признается несостоявшимся по подпунктам 2) и 3) настоящего пункта, Заказчик вправе:</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отказаться от проведения повторной процедуры закупки, в случае если утрачена потребность в закупке предполагаемого предмета договора;</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объявить о проведении повторного запроса предложений. При этом Заказчик вправе изменить условия запроса предложений;</w:t>
      </w:r>
    </w:p>
    <w:p w:rsidR="004B5E3A" w:rsidRPr="00535B58" w:rsidRDefault="004B5E3A" w:rsidP="004B5E3A">
      <w:pPr>
        <w:shd w:val="clear" w:color="auto" w:fill="FFFFFF"/>
        <w:tabs>
          <w:tab w:val="left" w:pos="426"/>
          <w:tab w:val="left" w:pos="1210"/>
        </w:tabs>
        <w:spacing w:after="0" w:line="240" w:lineRule="auto"/>
        <w:ind w:left="19"/>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заключить договор с единственным поставщиком (исполнителем, подрядчиком).</w:t>
      </w:r>
    </w:p>
    <w:p w:rsidR="004B5E3A" w:rsidRPr="00535B58" w:rsidRDefault="004B5E3A" w:rsidP="004B5E3A">
      <w:pPr>
        <w:tabs>
          <w:tab w:val="left" w:pos="540"/>
          <w:tab w:val="left" w:pos="900"/>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3.39</w:t>
      </w:r>
      <w:r w:rsidRPr="00535B58">
        <w:rPr>
          <w:rFonts w:ascii="Times New Roman" w:eastAsia="Times New Roman" w:hAnsi="Times New Roman" w:cs="Times New Roman"/>
          <w:sz w:val="28"/>
          <w:szCs w:val="28"/>
          <w:lang w:eastAsia="ru-RU"/>
        </w:rPr>
        <w:t xml:space="preserve">. Порядок возврата участникам процедуры закупки денежных средств, внесенных в качестве обеспечения заявок на участие в конкурсе, </w:t>
      </w:r>
      <w:r w:rsidRPr="00535B58">
        <w:rPr>
          <w:rFonts w:ascii="Times New Roman" w:eastAsia="Times New Roman" w:hAnsi="Times New Roman" w:cs="Times New Roman"/>
          <w:sz w:val="28"/>
          <w:szCs w:val="28"/>
          <w:lang w:eastAsia="ru-RU"/>
        </w:rPr>
        <w:lastRenderedPageBreak/>
        <w:t xml:space="preserve">если таковое требование обеспечения заявки на участие в конкурсе было установлено, определяется </w:t>
      </w:r>
      <w:hyperlink w:anchor="п28разд5" w:history="1">
        <w:r w:rsidRPr="00535B58">
          <w:rPr>
            <w:rFonts w:ascii="Times New Roman" w:eastAsia="Times New Roman" w:hAnsi="Times New Roman" w:cs="Times New Roman"/>
            <w:sz w:val="28"/>
            <w:szCs w:val="28"/>
            <w:u w:val="single"/>
            <w:lang w:eastAsia="ru-RU"/>
          </w:rPr>
          <w:t>п.28,</w:t>
        </w:r>
      </w:hyperlink>
      <w:hyperlink w:anchor="п29разд5" w:history="1">
        <w:r w:rsidRPr="00535B58">
          <w:rPr>
            <w:rFonts w:ascii="Times New Roman" w:eastAsia="Times New Roman" w:hAnsi="Times New Roman" w:cs="Times New Roman"/>
            <w:sz w:val="28"/>
            <w:szCs w:val="28"/>
            <w:u w:val="single"/>
            <w:lang w:eastAsia="ru-RU"/>
          </w:rPr>
          <w:t>п.29</w:t>
        </w:r>
      </w:hyperlink>
      <w:hyperlink w:anchor="раздел5" w:history="1">
        <w:r w:rsidRPr="00535B58">
          <w:rPr>
            <w:rFonts w:ascii="Times New Roman" w:eastAsia="Times New Roman" w:hAnsi="Times New Roman" w:cs="Times New Roman"/>
            <w:sz w:val="28"/>
            <w:szCs w:val="28"/>
            <w:u w:val="single"/>
            <w:lang w:eastAsia="ru-RU"/>
          </w:rPr>
          <w:t xml:space="preserve">разд. 5 </w:t>
        </w:r>
      </w:hyperlink>
      <w:r w:rsidRPr="00535B58">
        <w:rPr>
          <w:rFonts w:ascii="Times New Roman" w:eastAsia="Times New Roman" w:hAnsi="Times New Roman" w:cs="Times New Roman"/>
          <w:sz w:val="28"/>
          <w:szCs w:val="28"/>
          <w:lang w:eastAsia="ru-RU"/>
        </w:rPr>
        <w:t xml:space="preserve"> настоящего Положения.</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i/>
          <w:sz w:val="28"/>
          <w:szCs w:val="28"/>
          <w:lang w:eastAsia="ru-RU"/>
        </w:rPr>
      </w:pPr>
      <w:r w:rsidRPr="00535B58">
        <w:rPr>
          <w:rFonts w:ascii="Times New Roman" w:eastAsia="Times New Roman" w:hAnsi="Times New Roman" w:cs="Times New Roman"/>
          <w:sz w:val="28"/>
          <w:szCs w:val="28"/>
          <w:lang w:eastAsia="ru-RU"/>
        </w:rPr>
        <w:tab/>
      </w:r>
      <w:bookmarkStart w:id="42" w:name="запросценовыхкотеровок"/>
      <w:bookmarkEnd w:id="42"/>
      <w:r w:rsidRPr="00535B58">
        <w:rPr>
          <w:rFonts w:ascii="Times New Roman" w:eastAsia="Times New Roman" w:hAnsi="Times New Roman" w:cs="Times New Roman"/>
          <w:b/>
          <w:i/>
          <w:sz w:val="28"/>
          <w:szCs w:val="28"/>
          <w:lang w:eastAsia="ru-RU"/>
        </w:rPr>
        <w:t>4. Запрос ценовых котировок</w:t>
      </w:r>
    </w:p>
    <w:p w:rsidR="004B5E3A" w:rsidRPr="00535B58" w:rsidRDefault="004B5E3A" w:rsidP="004B5E3A">
      <w:pPr>
        <w:spacing w:after="0" w:line="240" w:lineRule="auto"/>
        <w:jc w:val="both"/>
        <w:rPr>
          <w:rFonts w:ascii="Times New Roman" w:eastAsia="Times New Roman" w:hAnsi="Times New Roman" w:cs="Times New Roman"/>
          <w:snapToGrid w:val="0"/>
          <w:sz w:val="28"/>
          <w:szCs w:val="28"/>
          <w:lang w:eastAsia="ru-RU"/>
        </w:rPr>
      </w:pPr>
      <w:r w:rsidRPr="00535B58">
        <w:rPr>
          <w:rFonts w:ascii="Times New Roman" w:eastAsia="Times New Roman" w:hAnsi="Times New Roman" w:cs="Times New Roman"/>
          <w:sz w:val="28"/>
          <w:szCs w:val="28"/>
          <w:lang w:eastAsia="ru-RU"/>
        </w:rPr>
        <w:t xml:space="preserve">         4.1. </w:t>
      </w:r>
      <w:proofErr w:type="gramStart"/>
      <w:r w:rsidRPr="00535B58">
        <w:rPr>
          <w:rFonts w:ascii="Times New Roman" w:eastAsia="Times New Roman" w:hAnsi="Times New Roman" w:cs="Times New Roman"/>
          <w:sz w:val="28"/>
          <w:szCs w:val="28"/>
          <w:lang w:eastAsia="ru-RU"/>
        </w:rPr>
        <w:t xml:space="preserve">Запрос котировок проводится в случаях, когда проведение торгов (аукцион или конкурс) является нецелесообразным, когда в процессе закупки первоочередное значение придается наиболее низкой цене закупки товаров, работ, услуг, когда для продукции есть функционирующий рынок, при </w:t>
      </w:r>
      <w:r w:rsidRPr="00535B58">
        <w:rPr>
          <w:rFonts w:ascii="Times New Roman" w:eastAsia="Times New Roman" w:hAnsi="Times New Roman" w:cs="Times New Roman"/>
          <w:snapToGrid w:val="0"/>
          <w:sz w:val="28"/>
          <w:szCs w:val="28"/>
          <w:lang w:eastAsia="ru-RU"/>
        </w:rPr>
        <w:t xml:space="preserve">существовании срочной потребности в закупке в качестве альтернативы закупке у единственного поставщика, а также когда начальная (максимальная) цена договора не превышает 1 </w:t>
      </w:r>
      <w:r w:rsidRPr="00535B58">
        <w:rPr>
          <w:rFonts w:ascii="Times New Roman" w:eastAsia="Times New Roman" w:hAnsi="Times New Roman" w:cs="Times New Roman"/>
          <w:sz w:val="28"/>
          <w:szCs w:val="28"/>
          <w:lang w:eastAsia="ru-RU"/>
        </w:rPr>
        <w:t xml:space="preserve">500 000 </w:t>
      </w:r>
      <w:r w:rsidRPr="00535B58">
        <w:rPr>
          <w:rFonts w:ascii="Times New Roman" w:eastAsia="Times New Roman" w:hAnsi="Times New Roman" w:cs="Times New Roman"/>
          <w:snapToGrid w:val="0"/>
          <w:sz w:val="28"/>
          <w:szCs w:val="28"/>
          <w:lang w:eastAsia="ru-RU"/>
        </w:rPr>
        <w:t xml:space="preserve"> рублей.</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w:t>
      </w:r>
      <w:r>
        <w:rPr>
          <w:rFonts w:ascii="Times New Roman" w:eastAsia="Times New Roman" w:hAnsi="Times New Roman" w:cs="Times New Roman"/>
          <w:sz w:val="28"/>
          <w:szCs w:val="28"/>
          <w:lang w:eastAsia="ru-RU"/>
        </w:rPr>
        <w:t>2</w:t>
      </w:r>
      <w:r w:rsidRPr="00535B58">
        <w:rPr>
          <w:rFonts w:ascii="Times New Roman" w:eastAsia="Times New Roman" w:hAnsi="Times New Roman" w:cs="Times New Roman"/>
          <w:sz w:val="28"/>
          <w:szCs w:val="28"/>
          <w:lang w:eastAsia="ru-RU"/>
        </w:rPr>
        <w:t>. В целях настоящего Положения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победителем в котором признается участник закупки, предложивший наиболее низкую цену договора. Процедура закупки через запрос ценовых котировок производится в соответствии с разделом 7 настоящего Положения с учетом особенностей, изложенных в настоящей части.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4.3</w:t>
      </w:r>
      <w:r w:rsidRPr="00535B58">
        <w:rPr>
          <w:rFonts w:ascii="Times New Roman" w:eastAsia="Times New Roman" w:hAnsi="Times New Roman" w:cs="Times New Roman"/>
          <w:sz w:val="28"/>
          <w:szCs w:val="28"/>
          <w:lang w:eastAsia="ru-RU"/>
        </w:rPr>
        <w:t xml:space="preserve">. Информация о проведении запроса ценовых котировок, включая извещение о проведении, документацию о запросе котировок, проект договора размещается Заказчиком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не менее чем за  5 (пять) дней до установленного в документации о запросе </w:t>
      </w:r>
      <w:proofErr w:type="gramStart"/>
      <w:r w:rsidRPr="00535B58">
        <w:rPr>
          <w:rFonts w:ascii="Times New Roman" w:eastAsia="Times New Roman" w:hAnsi="Times New Roman" w:cs="Times New Roman"/>
          <w:sz w:val="28"/>
          <w:szCs w:val="28"/>
          <w:lang w:eastAsia="ru-RU"/>
        </w:rPr>
        <w:t>котировок дня окончания подачи заявок</w:t>
      </w:r>
      <w:proofErr w:type="gramEnd"/>
      <w:r w:rsidRPr="00535B58">
        <w:rPr>
          <w:rFonts w:ascii="Times New Roman" w:eastAsia="Times New Roman" w:hAnsi="Times New Roman" w:cs="Times New Roman"/>
          <w:sz w:val="28"/>
          <w:szCs w:val="28"/>
          <w:lang w:eastAsia="ru-RU"/>
        </w:rPr>
        <w:t xml:space="preserve"> на участие в запросе котировок.</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w:t>
      </w:r>
      <w:r>
        <w:rPr>
          <w:rFonts w:ascii="Times New Roman" w:eastAsia="Times New Roman" w:hAnsi="Times New Roman" w:cs="Times New Roman"/>
          <w:sz w:val="28"/>
          <w:szCs w:val="28"/>
          <w:lang w:eastAsia="ru-RU"/>
        </w:rPr>
        <w:t>4</w:t>
      </w:r>
      <w:r w:rsidRPr="00535B58">
        <w:rPr>
          <w:rFonts w:ascii="Times New Roman" w:eastAsia="Times New Roman" w:hAnsi="Times New Roman" w:cs="Times New Roman"/>
          <w:sz w:val="28"/>
          <w:szCs w:val="28"/>
          <w:lang w:eastAsia="ru-RU"/>
        </w:rPr>
        <w:t xml:space="preserve">. </w:t>
      </w:r>
      <w:proofErr w:type="gramStart"/>
      <w:r w:rsidRPr="00535B58">
        <w:rPr>
          <w:rFonts w:ascii="Times New Roman" w:eastAsia="Times New Roman" w:hAnsi="Times New Roman" w:cs="Times New Roman"/>
          <w:sz w:val="28"/>
          <w:szCs w:val="28"/>
          <w:lang w:eastAsia="ru-RU"/>
        </w:rPr>
        <w:t xml:space="preserve">В случае внесения изменений в извещение, документацию о проведении запроса котировок срок подачи заявок должен быть продлен Заказчиком так, чтобы со 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внесенных в извещение и документацию о проведении запроса котировок изменений до даты окончания подачи заявок на участие в запросе котировок срок составлял не менее чем 3 (три) дня.</w:t>
      </w:r>
      <w:proofErr w:type="gramEnd"/>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4.5</w:t>
      </w:r>
      <w:r w:rsidRPr="00535B58">
        <w:rPr>
          <w:rFonts w:ascii="Times New Roman" w:eastAsia="Times New Roman" w:hAnsi="Times New Roman" w:cs="Times New Roman"/>
          <w:sz w:val="28"/>
          <w:szCs w:val="28"/>
          <w:lang w:eastAsia="ru-RU"/>
        </w:rPr>
        <w:t xml:space="preserve">. Извещение о проведении запроса ценовых котировок, документация о закупке содержит  сведения, предусмотренные пунктами </w:t>
      </w:r>
      <w:hyperlink w:anchor="п13разд5" w:history="1">
        <w:r w:rsidRPr="00535B58">
          <w:rPr>
            <w:rFonts w:ascii="Times New Roman" w:eastAsia="Times New Roman" w:hAnsi="Times New Roman" w:cs="Times New Roman"/>
            <w:sz w:val="28"/>
            <w:szCs w:val="28"/>
            <w:u w:val="single"/>
            <w:lang w:eastAsia="ru-RU"/>
          </w:rPr>
          <w:t>13</w:t>
        </w:r>
      </w:hyperlink>
      <w:r w:rsidRPr="00535B58">
        <w:rPr>
          <w:rFonts w:ascii="Times New Roman" w:eastAsia="Times New Roman" w:hAnsi="Times New Roman" w:cs="Times New Roman"/>
          <w:sz w:val="28"/>
          <w:szCs w:val="28"/>
          <w:lang w:eastAsia="ru-RU"/>
        </w:rPr>
        <w:t xml:space="preserve">, </w:t>
      </w:r>
      <w:hyperlink w:anchor="п15разд5" w:history="1">
        <w:r w:rsidRPr="00535B58">
          <w:rPr>
            <w:rFonts w:ascii="Times New Roman" w:eastAsia="Times New Roman" w:hAnsi="Times New Roman" w:cs="Times New Roman"/>
            <w:sz w:val="28"/>
            <w:szCs w:val="28"/>
            <w:u w:val="single"/>
            <w:lang w:eastAsia="ru-RU"/>
          </w:rPr>
          <w:t>15</w:t>
        </w:r>
      </w:hyperlink>
      <w:r w:rsidRPr="00535B58">
        <w:rPr>
          <w:rFonts w:ascii="Times New Roman" w:eastAsia="Times New Roman" w:hAnsi="Times New Roman" w:cs="Times New Roman"/>
          <w:sz w:val="28"/>
          <w:szCs w:val="28"/>
          <w:lang w:eastAsia="ru-RU"/>
        </w:rPr>
        <w:t xml:space="preserve">, </w:t>
      </w:r>
      <w:hyperlink w:anchor="п16разд5" w:history="1">
        <w:r w:rsidRPr="00535B58">
          <w:rPr>
            <w:rFonts w:ascii="Times New Roman" w:eastAsia="Times New Roman" w:hAnsi="Times New Roman" w:cs="Times New Roman"/>
            <w:sz w:val="28"/>
            <w:szCs w:val="28"/>
            <w:u w:val="single"/>
            <w:lang w:eastAsia="ru-RU"/>
          </w:rPr>
          <w:t>16</w:t>
        </w:r>
      </w:hyperlink>
      <w:r w:rsidRPr="00535B58">
        <w:rPr>
          <w:rFonts w:ascii="Times New Roman" w:eastAsia="Times New Roman" w:hAnsi="Times New Roman" w:cs="Times New Roman"/>
          <w:sz w:val="28"/>
          <w:szCs w:val="28"/>
          <w:lang w:eastAsia="ru-RU"/>
        </w:rPr>
        <w:t xml:space="preserve"> раздела 7 настоящего Положения.</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35B58">
        <w:rPr>
          <w:rFonts w:ascii="Times New Roman" w:eastAsia="Times New Roman" w:hAnsi="Times New Roman" w:cs="Times New Roman"/>
          <w:sz w:val="28"/>
          <w:szCs w:val="28"/>
          <w:lang w:eastAsia="ru-RU"/>
        </w:rPr>
        <w:t>. Заказчик, организатор осуществления закупок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Запрос котировок может направляться с использованием любых сре</w:t>
      </w:r>
      <w:proofErr w:type="gramStart"/>
      <w:r w:rsidRPr="00535B58">
        <w:rPr>
          <w:rFonts w:ascii="Times New Roman" w:eastAsia="Times New Roman" w:hAnsi="Times New Roman" w:cs="Times New Roman"/>
          <w:sz w:val="28"/>
          <w:szCs w:val="28"/>
          <w:lang w:eastAsia="ru-RU"/>
        </w:rPr>
        <w:t>дств св</w:t>
      </w:r>
      <w:proofErr w:type="gramEnd"/>
      <w:r w:rsidRPr="00535B58">
        <w:rPr>
          <w:rFonts w:ascii="Times New Roman" w:eastAsia="Times New Roman" w:hAnsi="Times New Roman" w:cs="Times New Roman"/>
          <w:sz w:val="28"/>
          <w:szCs w:val="28"/>
          <w:lang w:eastAsia="ru-RU"/>
        </w:rPr>
        <w:t>язи, в том числе в электронной форме.</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Pr="00535B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535B58">
        <w:rPr>
          <w:rFonts w:ascii="Times New Roman" w:eastAsia="Times New Roman" w:hAnsi="Times New Roman" w:cs="Times New Roman"/>
          <w:sz w:val="28"/>
          <w:szCs w:val="28"/>
          <w:lang w:eastAsia="ru-RU"/>
        </w:rPr>
        <w:t xml:space="preserve"> Заказчик вправе на любом этапе, но не </w:t>
      </w:r>
      <w:proofErr w:type="gramStart"/>
      <w:r w:rsidRPr="00535B58">
        <w:rPr>
          <w:rFonts w:ascii="Times New Roman" w:eastAsia="Times New Roman" w:hAnsi="Times New Roman" w:cs="Times New Roman"/>
          <w:sz w:val="28"/>
          <w:szCs w:val="28"/>
          <w:lang w:eastAsia="ru-RU"/>
        </w:rPr>
        <w:t>позднее</w:t>
      </w:r>
      <w:proofErr w:type="gramEnd"/>
      <w:r w:rsidRPr="00535B58">
        <w:rPr>
          <w:rFonts w:ascii="Times New Roman" w:eastAsia="Times New Roman" w:hAnsi="Times New Roman" w:cs="Times New Roman"/>
          <w:sz w:val="28"/>
          <w:szCs w:val="28"/>
          <w:lang w:eastAsia="ru-RU"/>
        </w:rPr>
        <w:t xml:space="preserve"> чем за один день до окончания срока подачи котировочных заявок отказаться от проведения запроса ценовых котировок, разместив извещение об этом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ab/>
        <w:t>4.8. Для участия в запросе котировок участник процедуры закупки подает заявку на участие в запросе котировок  в срок и по форме, которые установлены документацией о закупке и должна содержать:</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 xml:space="preserve">-  сведения, предусмотренные </w:t>
      </w:r>
      <w:hyperlink w:anchor="п141" w:history="1">
        <w:r w:rsidRPr="00535B58">
          <w:rPr>
            <w:rFonts w:ascii="Times New Roman" w:eastAsia="Times New Roman" w:hAnsi="Times New Roman" w:cs="Times New Roman"/>
            <w:sz w:val="28"/>
            <w:szCs w:val="28"/>
            <w:u w:val="single"/>
            <w:lang w:eastAsia="ru-RU"/>
          </w:rPr>
          <w:t>п.1.4.1</w:t>
        </w:r>
      </w:hyperlink>
      <w:r w:rsidRPr="00535B58">
        <w:rPr>
          <w:rFonts w:ascii="Times New Roman" w:eastAsia="Times New Roman" w:hAnsi="Times New Roman" w:cs="Times New Roman"/>
          <w:sz w:val="28"/>
          <w:szCs w:val="28"/>
          <w:lang w:eastAsia="ru-RU"/>
        </w:rPr>
        <w:t xml:space="preserve"> настоящего раздела Положения;</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proofErr w:type="gramStart"/>
      <w:r w:rsidRPr="00535B58">
        <w:rPr>
          <w:rFonts w:ascii="Times New Roman" w:eastAsia="Times New Roman" w:hAnsi="Times New Roman" w:cs="Times New Roman"/>
          <w:sz w:val="28"/>
          <w:szCs w:val="28"/>
          <w:lang w:eastAsia="ru-RU"/>
        </w:rPr>
        <w:t>-  наименование, марка, товарный знак и характеристики продукции (товаров, работ, услуг), на поставку которых размещается заказ;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согласие участника процедуры закупки исполнить условия договора, указанные в извещении о проведении запроса ценовых котировок;</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сроки и порядок оплаты поставок товаров, выполнения работ, оказания услуг;</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4.9.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4.10. Котировочная заявка подается участником процедуры закупки Заказчику, организатору закупок, в письменной форме в срок, указанный в извещении о проведении запроса котировок.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4.11. Котировочная заявка, поданная в срок, указанный в извещении о проведении запроса котировок, регистрируется Заказчиком, организатором закупок в Журнале регистрации заявок. По требованию участника процедуры закупки, подавшего котировочную заявку, Заказчик, организатор закупок выдает расписку в получении котировочной заявки с указанием даты и времени ее получения.</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4.12. Проведение переговоров между Заказчиком, организатором закупок или закупочной комиссией и участником процедуры закупки в </w:t>
      </w:r>
      <w:proofErr w:type="gramStart"/>
      <w:r w:rsidRPr="00535B58">
        <w:rPr>
          <w:rFonts w:ascii="Times New Roman" w:eastAsia="Times New Roman" w:hAnsi="Times New Roman" w:cs="Times New Roman"/>
          <w:sz w:val="28"/>
          <w:szCs w:val="28"/>
          <w:lang w:eastAsia="ru-RU"/>
        </w:rPr>
        <w:t>отношении</w:t>
      </w:r>
      <w:proofErr w:type="gramEnd"/>
      <w:r w:rsidRPr="00535B58">
        <w:rPr>
          <w:rFonts w:ascii="Times New Roman" w:eastAsia="Times New Roman" w:hAnsi="Times New Roman" w:cs="Times New Roman"/>
          <w:sz w:val="28"/>
          <w:szCs w:val="28"/>
          <w:lang w:eastAsia="ru-RU"/>
        </w:rPr>
        <w:t xml:space="preserve"> поданной им котировочной заявки не допускается.</w:t>
      </w:r>
    </w:p>
    <w:p w:rsidR="004B5E3A" w:rsidRPr="00535B58" w:rsidRDefault="004B5E3A" w:rsidP="004B5E3A">
      <w:pPr>
        <w:spacing w:after="0" w:line="240" w:lineRule="auto"/>
        <w:ind w:firstLine="708"/>
        <w:jc w:val="both"/>
        <w:rPr>
          <w:rFonts w:ascii="Times New Roman" w:eastAsia="Times New Roman" w:hAnsi="Times New Roman" w:cs="Times New Roman"/>
          <w:i/>
          <w:iCs/>
          <w:sz w:val="28"/>
          <w:szCs w:val="28"/>
          <w:lang w:eastAsia="ru-RU"/>
        </w:rPr>
      </w:pPr>
      <w:r w:rsidRPr="00535B58">
        <w:rPr>
          <w:rFonts w:ascii="Times New Roman" w:eastAsia="Times New Roman" w:hAnsi="Times New Roman" w:cs="Times New Roman"/>
          <w:sz w:val="28"/>
          <w:szCs w:val="28"/>
          <w:lang w:eastAsia="ru-RU"/>
        </w:rPr>
        <w:t xml:space="preserve">4.13. Котировочные заявки, поданные после дня окончания срока их подачи, указанного в извещении о проведении запроса котировок, не рассматриваются и в день их поступления возвращаются участникам процедуры закупки, подавшим такие заявки.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4.14.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в сроки подачи котировочных заявок, предусмотренные документацией о закупке, подана только одна </w:t>
      </w:r>
      <w:r w:rsidRPr="00535B58">
        <w:rPr>
          <w:rFonts w:ascii="Times New Roman" w:eastAsia="Times New Roman" w:hAnsi="Times New Roman" w:cs="Times New Roman"/>
          <w:sz w:val="28"/>
          <w:szCs w:val="28"/>
          <w:lang w:eastAsia="ru-RU"/>
        </w:rPr>
        <w:lastRenderedPageBreak/>
        <w:t xml:space="preserve">котировочная заявка, Заказчик, организатор закупок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в срок, указанный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w:t>
      </w:r>
      <w:proofErr w:type="gramStart"/>
      <w:r w:rsidRPr="00535B58">
        <w:rPr>
          <w:rFonts w:ascii="Times New Roman" w:eastAsia="Times New Roman" w:hAnsi="Times New Roman" w:cs="Times New Roman"/>
          <w:sz w:val="28"/>
          <w:szCs w:val="28"/>
          <w:lang w:eastAsia="ru-RU"/>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3) принять решение о прекращении процедуры закупки без выбора победителя.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4.15.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не подана ни одна котировочная заявка, Заказчик, организатор закупок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провести повторное осуществление закупок путем запроса ценовых котировок. При повторном осуществлении закупки  Заказчик, организатор закупок вправе изменить условия исполнения договора.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4.16. Закупочная  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по критерию «цена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4.17.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4.18. Закупочная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Закупочная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4.19. Результаты рассмотрения и оценки котировочных заявок оформляются протоколом, который подписывается всеми присутствующими на заседании членами закупочной комиссии (организатором закупок) и Заказчиком.</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4.20. Протокол рассмотрения котировочных заявок должен содержать:</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а) сведения о Заказчике, </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б) информацию о существенных условиях договора, </w:t>
      </w:r>
    </w:p>
    <w:p w:rsidR="004B5E3A" w:rsidRPr="00535B58" w:rsidRDefault="004B5E3A" w:rsidP="004B5E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в) сведения обо всех  участниках процедуры закупки, подавших котировочные заявки;</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г) сведения об отклоненных котировочных заявках с обоснованием причин отклонения;</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д) предложение о наиболее низкой цене товаров, работ, услуг; </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е) сведения о победителе в проведении запроса ценовых котировок, </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ж) об участнике процедуры </w:t>
      </w:r>
      <w:proofErr w:type="gramStart"/>
      <w:r w:rsidRPr="00535B58">
        <w:rPr>
          <w:rFonts w:ascii="Times New Roman" w:eastAsia="Times New Roman" w:hAnsi="Times New Roman" w:cs="Times New Roman"/>
          <w:sz w:val="28"/>
          <w:szCs w:val="28"/>
          <w:lang w:eastAsia="ru-RU"/>
        </w:rPr>
        <w:t>закупки</w:t>
      </w:r>
      <w:proofErr w:type="gramEnd"/>
      <w:r w:rsidRPr="00535B58">
        <w:rPr>
          <w:rFonts w:ascii="Times New Roman" w:eastAsia="Times New Roman" w:hAnsi="Times New Roman" w:cs="Times New Roman"/>
          <w:sz w:val="28"/>
          <w:szCs w:val="28"/>
          <w:lang w:eastAsia="ru-RU"/>
        </w:rPr>
        <w:t xml:space="preserve">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4.21. Протокол в течение трех дней, следующих за его подписанием, размещается Заказчиком, организатором закупок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сайте Заказчика. При этом в протоколе допускается не указывать сведения о составе закупочной комиссии и данных о персональном голосовании членов комиссии.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4.22. Протокол рассмотрения и оценки котировочных заявок составляется в двух экземплярах, один из которых остается у Заказчика, </w:t>
      </w:r>
      <w:r w:rsidRPr="00535B58">
        <w:rPr>
          <w:rFonts w:ascii="Times New Roman" w:eastAsia="Times New Roman" w:hAnsi="Times New Roman" w:cs="Times New Roman"/>
          <w:sz w:val="28"/>
          <w:szCs w:val="28"/>
          <w:lang w:eastAsia="ru-RU"/>
        </w:rPr>
        <w:lastRenderedPageBreak/>
        <w:t>организатора закупок. Заказчик, организатор закупок в течение пяти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котировок в котировочной заявке.</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4.23. Договор должен быть заключен не позднее чем через десять рабочих дней со дня размещения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протокола рассмотрения и оценки котировочных заявок. </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4.24.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победитель в проведении запроса ценовых котировок в срок, указанный в закупочной документации, не представил Заказчику подписанный договор, такой победитель признается уклонившимся от заключения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4.25. В случае, если победитель в проведении запроса ценовых котировок признан уклонившимся от заключения договора, Заказчик вправе обратиться в суд с иском о </w:t>
      </w:r>
      <w:proofErr w:type="gramStart"/>
      <w:r w:rsidRPr="00535B58">
        <w:rPr>
          <w:rFonts w:ascii="Times New Roman" w:eastAsia="Times New Roman" w:hAnsi="Times New Roman" w:cs="Times New Roman"/>
          <w:sz w:val="28"/>
          <w:szCs w:val="28"/>
          <w:lang w:eastAsia="ru-RU"/>
        </w:rPr>
        <w:t>требовании</w:t>
      </w:r>
      <w:proofErr w:type="gramEnd"/>
      <w:r w:rsidRPr="00535B58">
        <w:rPr>
          <w:rFonts w:ascii="Times New Roman" w:eastAsia="Times New Roman" w:hAnsi="Times New Roman" w:cs="Times New Roman"/>
          <w:sz w:val="28"/>
          <w:szCs w:val="28"/>
          <w:lang w:eastAsia="ru-RU"/>
        </w:rPr>
        <w:t xml:space="preserve">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которого содержит лучшее условие по цене договора, следующее после предложенного победителем, при условии,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иском о </w:t>
      </w:r>
      <w:proofErr w:type="gramStart"/>
      <w:r w:rsidRPr="00535B58">
        <w:rPr>
          <w:rFonts w:ascii="Times New Roman" w:eastAsia="Times New Roman" w:hAnsi="Times New Roman" w:cs="Times New Roman"/>
          <w:sz w:val="28"/>
          <w:szCs w:val="28"/>
          <w:lang w:eastAsia="ru-RU"/>
        </w:rPr>
        <w:t>требовании</w:t>
      </w:r>
      <w:proofErr w:type="gramEnd"/>
      <w:r w:rsidRPr="00535B58">
        <w:rPr>
          <w:rFonts w:ascii="Times New Roman" w:eastAsia="Times New Roman" w:hAnsi="Times New Roman" w:cs="Times New Roman"/>
          <w:sz w:val="28"/>
          <w:szCs w:val="28"/>
          <w:lang w:eastAsia="ru-RU"/>
        </w:rPr>
        <w:t xml:space="preserve">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4.26.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4.27. В случае отклонения котировочной комиссией всех котировочных заявок Заказчик, организатор закупок вправе осуществить повторную процедуру запроса ценовых котировок. При этом он вправе изменить условия исполнения договора. Либо Заказчик вправе заключить договор с единственным поставщиком (исполнителем, подрядчиком).</w:t>
      </w:r>
    </w:p>
    <w:p w:rsidR="004B5E3A" w:rsidRPr="00535B58" w:rsidRDefault="004B5E3A" w:rsidP="004B5E3A">
      <w:pPr>
        <w:tabs>
          <w:tab w:val="left" w:pos="720"/>
          <w:tab w:val="left" w:pos="900"/>
          <w:tab w:val="num" w:pos="126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4.28. Порядок возврата участникам процедуры закупки денежных средств, внесенных в качестве обеспечения заявок на участие в запросе котировок, если таковое требование обеспечения заявки на участие в запросе котировок было установлено, определяется </w:t>
      </w:r>
      <w:hyperlink w:anchor="п28разд5" w:history="1">
        <w:r w:rsidRPr="00535B58">
          <w:rPr>
            <w:rFonts w:ascii="Times New Roman" w:eastAsia="Times New Roman" w:hAnsi="Times New Roman" w:cs="Times New Roman"/>
            <w:sz w:val="28"/>
            <w:szCs w:val="28"/>
            <w:u w:val="single"/>
            <w:lang w:eastAsia="ru-RU"/>
          </w:rPr>
          <w:t>п.28</w:t>
        </w:r>
      </w:hyperlink>
      <w:r w:rsidRPr="00535B58">
        <w:rPr>
          <w:rFonts w:ascii="Times New Roman" w:eastAsia="Times New Roman" w:hAnsi="Times New Roman" w:cs="Times New Roman"/>
          <w:sz w:val="28"/>
          <w:szCs w:val="28"/>
          <w:lang w:eastAsia="ru-RU"/>
        </w:rPr>
        <w:t xml:space="preserve">, </w:t>
      </w:r>
      <w:hyperlink w:anchor="п29разд5" w:history="1">
        <w:r w:rsidRPr="00535B58">
          <w:rPr>
            <w:rFonts w:ascii="Times New Roman" w:eastAsia="Times New Roman" w:hAnsi="Times New Roman" w:cs="Times New Roman"/>
            <w:sz w:val="28"/>
            <w:szCs w:val="28"/>
            <w:u w:val="single"/>
            <w:lang w:eastAsia="ru-RU"/>
          </w:rPr>
          <w:t>п.29</w:t>
        </w:r>
      </w:hyperlink>
      <w:hyperlink w:anchor="раздел5" w:history="1">
        <w:r w:rsidRPr="00535B58">
          <w:rPr>
            <w:rFonts w:ascii="Times New Roman" w:eastAsia="Times New Roman" w:hAnsi="Times New Roman" w:cs="Times New Roman"/>
            <w:sz w:val="28"/>
            <w:szCs w:val="28"/>
            <w:u w:val="single"/>
            <w:lang w:eastAsia="ru-RU"/>
          </w:rPr>
          <w:t xml:space="preserve">разд.7 </w:t>
        </w:r>
      </w:hyperlink>
      <w:r w:rsidRPr="00535B58">
        <w:rPr>
          <w:rFonts w:ascii="Times New Roman" w:eastAsia="Times New Roman" w:hAnsi="Times New Roman" w:cs="Times New Roman"/>
          <w:sz w:val="28"/>
          <w:szCs w:val="28"/>
          <w:lang w:eastAsia="ru-RU"/>
        </w:rPr>
        <w:t xml:space="preserve"> настоящего Положения.</w:t>
      </w:r>
    </w:p>
    <w:bookmarkEnd w:id="7"/>
    <w:bookmarkEnd w:id="16"/>
    <w:bookmarkEnd w:id="17"/>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ab/>
      </w:r>
      <w:bookmarkStart w:id="43" w:name="закупкауедпост"/>
      <w:bookmarkEnd w:id="43"/>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spacing w:after="0" w:line="240" w:lineRule="auto"/>
        <w:jc w:val="both"/>
        <w:rPr>
          <w:rFonts w:ascii="Times New Roman" w:eastAsia="Times New Roman" w:hAnsi="Times New Roman" w:cs="Times New Roman"/>
          <w:b/>
          <w:i/>
          <w:sz w:val="28"/>
          <w:szCs w:val="28"/>
          <w:lang w:eastAsia="ru-RU"/>
        </w:rPr>
      </w:pPr>
      <w:r w:rsidRPr="00535B58">
        <w:rPr>
          <w:rFonts w:ascii="Times New Roman" w:eastAsia="Times New Roman" w:hAnsi="Times New Roman" w:cs="Times New Roman"/>
          <w:b/>
          <w:i/>
          <w:sz w:val="28"/>
          <w:szCs w:val="28"/>
          <w:lang w:eastAsia="ru-RU"/>
        </w:rPr>
        <w:t>5. Закупка у единственного поставщика</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b/>
          <w:sz w:val="28"/>
          <w:szCs w:val="28"/>
          <w:lang w:eastAsia="ru-RU"/>
        </w:rPr>
        <w:tab/>
      </w:r>
      <w:r w:rsidRPr="00535B58">
        <w:rPr>
          <w:rFonts w:ascii="Times New Roman" w:eastAsia="Times New Roman" w:hAnsi="Times New Roman" w:cs="Times New Roman"/>
          <w:sz w:val="28"/>
          <w:szCs w:val="28"/>
          <w:lang w:eastAsia="ru-RU"/>
        </w:rPr>
        <w:t>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5.1.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r w:rsidRPr="00535B58">
        <w:rPr>
          <w:rFonts w:ascii="Times New Roman" w:eastAsia="Times New Roman" w:hAnsi="Times New Roman" w:cs="Times New Roman"/>
          <w:sz w:val="28"/>
          <w:szCs w:val="28"/>
          <w:lang w:eastAsia="ru-RU"/>
        </w:rPr>
        <w:tab/>
        <w:t>5.2. Прямая закупка (у единственного поставщика, подрядчика, исполнителя) может осуществляться в случае, если:</w:t>
      </w:r>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r w:rsidRPr="00B96981">
        <w:rPr>
          <w:rFonts w:ascii="Times New Roman" w:eastAsia="Times New Roman" w:hAnsi="Times New Roman" w:cs="Times New Roman"/>
          <w:sz w:val="28"/>
          <w:szCs w:val="28"/>
          <w:lang w:eastAsia="ru-RU"/>
        </w:rPr>
        <w:t>1) стоимость закупаемой Заказчиком продукции не превышает 100 000  рублей</w:t>
      </w:r>
      <w:r w:rsidRPr="00B96981">
        <w:t xml:space="preserve"> </w:t>
      </w:r>
      <w:r w:rsidRPr="00B96981">
        <w:rPr>
          <w:rFonts w:ascii="Times New Roman" w:eastAsia="Times New Roman" w:hAnsi="Times New Roman" w:cs="Times New Roman"/>
          <w:sz w:val="28"/>
          <w:szCs w:val="28"/>
          <w:lang w:eastAsia="ru-RU"/>
        </w:rPr>
        <w:t>в рамк</w:t>
      </w:r>
      <w:r>
        <w:rPr>
          <w:rFonts w:ascii="Times New Roman" w:eastAsia="Times New Roman" w:hAnsi="Times New Roman" w:cs="Times New Roman"/>
          <w:sz w:val="28"/>
          <w:szCs w:val="28"/>
          <w:lang w:eastAsia="ru-RU"/>
        </w:rPr>
        <w:t>ах одного заключаемого договора</w:t>
      </w:r>
      <w:r w:rsidRPr="00B96981">
        <w:rPr>
          <w:rFonts w:ascii="Times New Roman" w:eastAsia="Times New Roman" w:hAnsi="Times New Roman" w:cs="Times New Roman"/>
          <w:sz w:val="28"/>
          <w:szCs w:val="28"/>
          <w:lang w:eastAsia="ru-RU"/>
        </w:rPr>
        <w:t>;</w:t>
      </w:r>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proofErr w:type="gramStart"/>
      <w:r w:rsidRPr="00535B58">
        <w:rPr>
          <w:rFonts w:ascii="Times New Roman" w:eastAsia="Times New Roman" w:hAnsi="Times New Roman" w:cs="Times New Roman"/>
          <w:sz w:val="28"/>
          <w:szCs w:val="28"/>
          <w:lang w:eastAsia="ru-RU"/>
        </w:rPr>
        <w:t>2) закупка признана несостоявшейся по причине отсутствия поданных заявок или если закупка признана несостоявшейся и договор не заключен с единственным участником процедуры, подавшим заявку, или с единственным участником процедуры закупки, допущенным к участию в закупке, или в случае уклонения победителя процедуры закупки от заключения договора, предусмотренных условиями настоящего Положения – независимо от стоимости закупки;</w:t>
      </w:r>
      <w:proofErr w:type="gramEnd"/>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 независимо от стоимости закупки, в том числе в случае, если:</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заключается договор энергоснабжения или купли-продажи электрической энергии с гарантирующим поставщиком электрической энергии;</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w:t>
      </w:r>
      <w:r w:rsidRPr="00535B58">
        <w:rPr>
          <w:rFonts w:ascii="Times New Roman" w:eastAsia="Times New Roman" w:hAnsi="Times New Roman" w:cs="Times New Roman"/>
          <w:sz w:val="28"/>
          <w:szCs w:val="28"/>
          <w:lang w:eastAsia="ru-RU"/>
        </w:rPr>
        <w:lastRenderedPageBreak/>
        <w:t>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B5E3A" w:rsidRPr="00535B58" w:rsidRDefault="004B5E3A" w:rsidP="004B5E3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 - заключается договор аренды муниципального имущества, в том числе в случаях в результате участия в конкурентных процедурах закупки, в которых Заказчик стал победителем, - независимо от стоимости закупки;</w:t>
      </w:r>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4) существует срочная потребность в продукции, в том числе вследствие чрезвычайного события, аварийной ситуации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 – независимо от стоимости закупки;</w:t>
      </w:r>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r>
      <w:proofErr w:type="gramStart"/>
      <w:r w:rsidRPr="00535B58">
        <w:rPr>
          <w:rFonts w:ascii="Times New Roman" w:eastAsia="Times New Roman" w:hAnsi="Times New Roman" w:cs="Times New Roman"/>
          <w:sz w:val="28"/>
          <w:szCs w:val="28"/>
          <w:lang w:eastAsia="ru-RU"/>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w:t>
      </w:r>
      <w:proofErr w:type="gramEnd"/>
      <w:r w:rsidRPr="00535B58">
        <w:rPr>
          <w:rFonts w:ascii="Times New Roman" w:eastAsia="Times New Roman" w:hAnsi="Times New Roman" w:cs="Times New Roman"/>
          <w:sz w:val="28"/>
          <w:szCs w:val="28"/>
          <w:lang w:eastAsia="ru-RU"/>
        </w:rPr>
        <w:t xml:space="preserve"> непригодность продукции, альтернативной рассматриваемой – независимо от стоимости закупки;</w:t>
      </w:r>
    </w:p>
    <w:p w:rsidR="004B5E3A" w:rsidRPr="00535B58" w:rsidRDefault="004B5E3A" w:rsidP="004B5E3A">
      <w:pPr>
        <w:tabs>
          <w:tab w:val="left" w:pos="0"/>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4B5E3A" w:rsidRPr="00535B58" w:rsidRDefault="004B5E3A" w:rsidP="004B5E3A">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7) заключается договор на оказание финансовых услуг;</w:t>
      </w:r>
    </w:p>
    <w:p w:rsidR="004B5E3A" w:rsidRPr="00535B58" w:rsidRDefault="004B5E3A" w:rsidP="004B5E3A">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8) заключается договор на оказание страховых услуг, являющихся обязательными для Заказчика;</w:t>
      </w:r>
    </w:p>
    <w:p w:rsidR="004B5E3A" w:rsidRPr="00535B58" w:rsidRDefault="004B5E3A" w:rsidP="004B5E3A">
      <w:pPr>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9)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w:t>
      </w:r>
      <w:proofErr w:type="gramStart"/>
      <w:r w:rsidRPr="00535B58">
        <w:rPr>
          <w:rFonts w:ascii="Times New Roman" w:eastAsia="Times New Roman" w:hAnsi="Times New Roman" w:cs="Times New Roman"/>
          <w:sz w:val="28"/>
          <w:szCs w:val="28"/>
          <w:lang w:eastAsia="ru-RU"/>
        </w:rPr>
        <w:t>ии ау</w:t>
      </w:r>
      <w:proofErr w:type="gramEnd"/>
      <w:r w:rsidRPr="00535B58">
        <w:rPr>
          <w:rFonts w:ascii="Times New Roman" w:eastAsia="Times New Roman" w:hAnsi="Times New Roman" w:cs="Times New Roman"/>
          <w:sz w:val="28"/>
          <w:szCs w:val="28"/>
          <w:lang w:eastAsia="ru-RU"/>
        </w:rPr>
        <w:t>кциона, протокола оценки и сопоставления заявок на участие в конкурсе или протокола аукциона – независимо от стоимости закупки;</w:t>
      </w:r>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4" w:name="_Toc312425196"/>
      <w:r w:rsidRPr="00535B58">
        <w:rPr>
          <w:rFonts w:ascii="Times New Roman" w:eastAsia="Times New Roman" w:hAnsi="Times New Roman" w:cs="Times New Roman"/>
          <w:sz w:val="28"/>
          <w:szCs w:val="28"/>
          <w:lang w:eastAsia="ru-RU"/>
        </w:rPr>
        <w:t>10)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44"/>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5" w:name="_Toc312425197"/>
      <w:r w:rsidRPr="00535B58">
        <w:rPr>
          <w:rFonts w:ascii="Times New Roman" w:eastAsia="Times New Roman" w:hAnsi="Times New Roman" w:cs="Times New Roman"/>
          <w:sz w:val="28"/>
          <w:szCs w:val="28"/>
          <w:lang w:eastAsia="ru-RU"/>
        </w:rPr>
        <w:lastRenderedPageBreak/>
        <w:t>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 – независимо от стоимости закупки;</w:t>
      </w:r>
      <w:bookmarkEnd w:id="45"/>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6" w:name="_Toc312425198"/>
      <w:proofErr w:type="gramStart"/>
      <w:r w:rsidRPr="00535B58">
        <w:rPr>
          <w:rFonts w:ascii="Times New Roman" w:eastAsia="Times New Roman" w:hAnsi="Times New Roman" w:cs="Times New Roman"/>
          <w:sz w:val="28"/>
          <w:szCs w:val="28"/>
          <w:lang w:eastAsia="ru-RU"/>
        </w:rPr>
        <w:t>12) возникла потребность в посещении зоопарка, театра, кинотеатра, концерта, цирка, музея, выставки, спортивного мероприятия - независимо от стоимости закупки;</w:t>
      </w:r>
      <w:bookmarkEnd w:id="46"/>
      <w:proofErr w:type="gramEnd"/>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7" w:name="_Toc312425199"/>
      <w:r w:rsidRPr="00535B58">
        <w:rPr>
          <w:rFonts w:ascii="Times New Roman" w:eastAsia="Times New Roman" w:hAnsi="Times New Roman" w:cs="Times New Roman"/>
          <w:sz w:val="28"/>
          <w:szCs w:val="28"/>
          <w:lang w:eastAsia="ru-RU"/>
        </w:rPr>
        <w:t>13) осуществляется закупка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bookmarkEnd w:id="47"/>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8" w:name="_Toc312425200"/>
      <w:r w:rsidRPr="00535B58">
        <w:rPr>
          <w:rFonts w:ascii="Times New Roman" w:eastAsia="Times New Roman" w:hAnsi="Times New Roman" w:cs="Times New Roman"/>
          <w:sz w:val="28"/>
          <w:szCs w:val="28"/>
          <w:lang w:eastAsia="ru-RU"/>
        </w:rPr>
        <w:t>14) осуществляется закупка преподавательских услуг физическими лицами;</w:t>
      </w:r>
      <w:bookmarkEnd w:id="48"/>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49" w:name="_Toc312425201"/>
      <w:r w:rsidRPr="00535B58">
        <w:rPr>
          <w:rFonts w:ascii="Times New Roman" w:eastAsia="Times New Roman" w:hAnsi="Times New Roman" w:cs="Times New Roman"/>
          <w:sz w:val="28"/>
          <w:szCs w:val="28"/>
          <w:lang w:eastAsia="ru-RU"/>
        </w:rPr>
        <w:t xml:space="preserve">15) осуществляется закупка услуг по авторскому </w:t>
      </w:r>
      <w:proofErr w:type="gramStart"/>
      <w:r w:rsidRPr="00535B58">
        <w:rPr>
          <w:rFonts w:ascii="Times New Roman" w:eastAsia="Times New Roman" w:hAnsi="Times New Roman" w:cs="Times New Roman"/>
          <w:sz w:val="28"/>
          <w:szCs w:val="28"/>
          <w:lang w:eastAsia="ru-RU"/>
        </w:rPr>
        <w:t>контролю за</w:t>
      </w:r>
      <w:proofErr w:type="gramEnd"/>
      <w:r w:rsidRPr="00535B58">
        <w:rPr>
          <w:rFonts w:ascii="Times New Roman" w:eastAsia="Times New Roman" w:hAnsi="Times New Roman" w:cs="Times New Roman"/>
          <w:sz w:val="28"/>
          <w:szCs w:val="28"/>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 независимо от стоимости закупки;</w:t>
      </w:r>
      <w:bookmarkEnd w:id="49"/>
    </w:p>
    <w:p w:rsidR="004B5E3A" w:rsidRPr="00535B58" w:rsidRDefault="004B5E3A" w:rsidP="004B5E3A">
      <w:pPr>
        <w:spacing w:after="0" w:line="240" w:lineRule="auto"/>
        <w:ind w:firstLine="708"/>
        <w:jc w:val="both"/>
        <w:rPr>
          <w:rFonts w:ascii="Times New Roman" w:eastAsia="Times New Roman" w:hAnsi="Times New Roman" w:cs="Times New Roman"/>
          <w:sz w:val="28"/>
          <w:szCs w:val="28"/>
          <w:lang w:eastAsia="ru-RU"/>
        </w:rPr>
      </w:pPr>
      <w:bookmarkStart w:id="50" w:name="_Toc312425203"/>
      <w:r w:rsidRPr="00535B58">
        <w:rPr>
          <w:rFonts w:ascii="Times New Roman" w:eastAsia="Times New Roman" w:hAnsi="Times New Roman" w:cs="Times New Roman"/>
          <w:sz w:val="28"/>
          <w:szCs w:val="28"/>
          <w:lang w:eastAsia="ru-RU"/>
        </w:rPr>
        <w:t>17)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bookmarkEnd w:id="50"/>
      <w:r w:rsidRPr="00535B58">
        <w:rPr>
          <w:rFonts w:ascii="Times New Roman" w:eastAsia="Times New Roman" w:hAnsi="Times New Roman" w:cs="Times New Roman"/>
          <w:sz w:val="28"/>
          <w:szCs w:val="28"/>
          <w:lang w:eastAsia="ru-RU"/>
        </w:rPr>
        <w:t>;</w:t>
      </w:r>
    </w:p>
    <w:p w:rsidR="004B5E3A" w:rsidRPr="00535B58" w:rsidRDefault="004B5E3A" w:rsidP="004B5E3A">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5.3. Информации о закупке у единственного поставщика на сумму более 100 000 руб. размещается </w:t>
      </w:r>
      <w:r>
        <w:rPr>
          <w:rFonts w:ascii="Times New Roman" w:eastAsia="Times New Roman" w:hAnsi="Times New Roman" w:cs="Times New Roman"/>
          <w:sz w:val="28"/>
          <w:szCs w:val="28"/>
          <w:lang w:eastAsia="ru-RU"/>
        </w:rPr>
        <w:t>в единой информационной системе</w:t>
      </w:r>
      <w:r w:rsidRPr="00535B58">
        <w:rPr>
          <w:rFonts w:ascii="Times New Roman" w:eastAsia="Times New Roman" w:hAnsi="Times New Roman" w:cs="Times New Roman"/>
          <w:sz w:val="28"/>
          <w:szCs w:val="28"/>
          <w:lang w:eastAsia="ru-RU"/>
        </w:rPr>
        <w:t xml:space="preserve"> </w:t>
      </w:r>
      <w:r w:rsidRPr="00F27E17">
        <w:rPr>
          <w:rFonts w:ascii="Times New Roman" w:eastAsia="Times New Roman" w:hAnsi="Times New Roman" w:cs="Times New Roman"/>
          <w:sz w:val="28"/>
          <w:szCs w:val="28"/>
          <w:lang w:eastAsia="ru-RU"/>
        </w:rPr>
        <w:t xml:space="preserve">в течение десяти дней </w:t>
      </w:r>
      <w:proofErr w:type="gramStart"/>
      <w:r w:rsidRPr="00F27E17">
        <w:rPr>
          <w:rFonts w:ascii="Times New Roman" w:eastAsia="Times New Roman" w:hAnsi="Times New Roman" w:cs="Times New Roman"/>
          <w:sz w:val="28"/>
          <w:szCs w:val="28"/>
          <w:lang w:eastAsia="ru-RU"/>
        </w:rPr>
        <w:t>с даты заключения</w:t>
      </w:r>
      <w:proofErr w:type="gramEnd"/>
      <w:r w:rsidRPr="00F27E17">
        <w:rPr>
          <w:rFonts w:ascii="Times New Roman" w:eastAsia="Times New Roman" w:hAnsi="Times New Roman" w:cs="Times New Roman"/>
          <w:sz w:val="28"/>
          <w:szCs w:val="28"/>
          <w:lang w:eastAsia="ru-RU"/>
        </w:rPr>
        <w:t xml:space="preserve"> договора.</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bookmarkStart w:id="51" w:name="_Раздел_8"/>
      <w:bookmarkStart w:id="52" w:name="раздел8"/>
      <w:bookmarkEnd w:id="51"/>
      <w:r w:rsidRPr="00535B58">
        <w:rPr>
          <w:rFonts w:ascii="Arial" w:eastAsia="Times New Roman" w:hAnsi="Arial" w:cs="Arial"/>
          <w:b/>
          <w:bCs/>
          <w:i/>
          <w:iCs/>
          <w:sz w:val="28"/>
          <w:szCs w:val="28"/>
          <w:lang w:eastAsia="ru-RU"/>
        </w:rPr>
        <w:t>Раздел 9</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Общие положения при заключении Договора по результатам закупки</w:t>
      </w:r>
    </w:p>
    <w:bookmarkEnd w:id="52"/>
    <w:p w:rsidR="004B5E3A" w:rsidRPr="00535B58" w:rsidRDefault="004B5E3A" w:rsidP="004B5E3A">
      <w:pPr>
        <w:tabs>
          <w:tab w:val="left" w:pos="540"/>
        </w:tabs>
        <w:spacing w:after="0" w:line="240" w:lineRule="auto"/>
        <w:jc w:val="center"/>
        <w:rPr>
          <w:rFonts w:ascii="Times New Roman" w:eastAsia="Times New Roman" w:hAnsi="Times New Roman" w:cs="Times New Roman"/>
          <w:b/>
          <w:sz w:val="28"/>
          <w:szCs w:val="28"/>
          <w:lang w:eastAsia="ru-RU"/>
        </w:rPr>
      </w:pPr>
    </w:p>
    <w:p w:rsidR="004B5E3A" w:rsidRPr="00535B58" w:rsidRDefault="004B5E3A" w:rsidP="004B5E3A">
      <w:pPr>
        <w:tabs>
          <w:tab w:val="left" w:pos="540"/>
        </w:tabs>
        <w:spacing w:after="0" w:line="240" w:lineRule="auto"/>
        <w:jc w:val="both"/>
        <w:rPr>
          <w:rFonts w:ascii="Times New Roman" w:eastAsia="Times New Roman" w:hAnsi="Times New Roman" w:cs="Times New Roman"/>
          <w:b/>
          <w:sz w:val="28"/>
          <w:szCs w:val="28"/>
          <w:lang w:eastAsia="ru-RU"/>
        </w:rPr>
      </w:pP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9.2. </w:t>
      </w:r>
      <w:proofErr w:type="gramStart"/>
      <w:r w:rsidRPr="00535B58">
        <w:rPr>
          <w:rFonts w:ascii="Times New Roman" w:eastAsia="Times New Roman" w:hAnsi="Times New Roman" w:cs="Times New Roman"/>
          <w:sz w:val="28"/>
          <w:szCs w:val="28"/>
          <w:lang w:eastAsia="ru-RU"/>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десяти дней, а по результатам запроса цен – не позднее пяти дней со дня подписания итогового протокола.</w:t>
      </w:r>
      <w:proofErr w:type="gramEnd"/>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9.3.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9.4.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участник закупки, обязанный заключить договор, не предоставил заказчику в срок, указанный в пункте 9.2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9.5.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9.6. Заказчик вправе отказаться от заключения договора с участником закупки, обязанным заключить договор, в случаях:</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9.6.1. несоответствия участника закупки, обязанного заключить договор, требованиям, установленным в документации о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9.6.2. предоставления участником закупки, обязанным заключить договор, недостоверных сведений в заявке на участие в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xml:space="preserve">9.7. При заключении и исполнении договора не допускается изменение его условий по сравнению с </w:t>
      </w:r>
      <w:proofErr w:type="gramStart"/>
      <w:r w:rsidRPr="00535B58">
        <w:rPr>
          <w:rFonts w:ascii="Times New Roman" w:eastAsia="Times New Roman" w:hAnsi="Times New Roman" w:cs="Times New Roman"/>
          <w:sz w:val="28"/>
          <w:szCs w:val="28"/>
          <w:lang w:eastAsia="ru-RU"/>
        </w:rPr>
        <w:t>указанными</w:t>
      </w:r>
      <w:proofErr w:type="gramEnd"/>
      <w:r w:rsidRPr="00535B58">
        <w:rPr>
          <w:rFonts w:ascii="Times New Roman" w:eastAsia="Times New Roman" w:hAnsi="Times New Roman" w:cs="Times New Roman"/>
          <w:sz w:val="28"/>
          <w:szCs w:val="28"/>
          <w:lang w:eastAsia="ru-RU"/>
        </w:rPr>
        <w:t xml:space="preserve"> в протоколе, составленном по результатам закупки, кроме случаев, предусмотренных настоящим разделом Положения.</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9.9. Заказчик по согласованию с участником при заключении и исполнении договора вправе изменить:</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9.9.3. цену договора:</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lastRenderedPageBreak/>
        <w:t>- путем ее уменьшения без изменения иных условий исполнения договора,</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в случаях, предусмотренных пунктом 9.9.1 Положения о закупке,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в случае изменения в соответствии с законодательством Российской Федерации регулируемых государством цен (тарифов),</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9.10. В случае</w:t>
      </w:r>
      <w:proofErr w:type="gramStart"/>
      <w:r w:rsidRPr="00535B58">
        <w:rPr>
          <w:rFonts w:ascii="Times New Roman" w:eastAsia="Times New Roman" w:hAnsi="Times New Roman" w:cs="Times New Roman"/>
          <w:sz w:val="28"/>
          <w:szCs w:val="28"/>
          <w:lang w:eastAsia="ru-RU"/>
        </w:rPr>
        <w:t>,</w:t>
      </w:r>
      <w:proofErr w:type="gramEnd"/>
      <w:r w:rsidRPr="00535B58">
        <w:rPr>
          <w:rFonts w:ascii="Times New Roman" w:eastAsia="Times New Roman" w:hAnsi="Times New Roman" w:cs="Times New Roman"/>
          <w:sz w:val="28"/>
          <w:szCs w:val="28"/>
          <w:lang w:eastAsia="ru-RU"/>
        </w:rPr>
        <w:t xml:space="preserve">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Pr>
          <w:rFonts w:ascii="Times New Roman" w:eastAsia="Times New Roman" w:hAnsi="Times New Roman" w:cs="Times New Roman"/>
          <w:sz w:val="28"/>
          <w:szCs w:val="28"/>
          <w:lang w:eastAsia="ru-RU"/>
        </w:rPr>
        <w:t xml:space="preserve">в единой информационной системе </w:t>
      </w:r>
      <w:r w:rsidRPr="00535B58">
        <w:rPr>
          <w:rFonts w:ascii="Times New Roman" w:eastAsia="Times New Roman" w:hAnsi="Times New Roman" w:cs="Times New Roman"/>
          <w:sz w:val="28"/>
          <w:szCs w:val="28"/>
          <w:lang w:eastAsia="ru-RU"/>
        </w:rPr>
        <w:t xml:space="preserve"> размещается информация об изменении договора с указанием измененных условий.</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9.12. Расторжение договора допускается по основаниям и в порядке, предусмотренном гражданским законодательством РФ.</w:t>
      </w: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p>
    <w:p w:rsidR="004B5E3A" w:rsidRPr="00535B58" w:rsidRDefault="004B5E3A" w:rsidP="004B5E3A">
      <w:pPr>
        <w:spacing w:after="0" w:line="240" w:lineRule="auto"/>
        <w:ind w:firstLine="540"/>
        <w:jc w:val="both"/>
        <w:rPr>
          <w:rFonts w:ascii="Times New Roman" w:eastAsia="Times New Roman" w:hAnsi="Times New Roman" w:cs="Times New Roman"/>
          <w:sz w:val="28"/>
          <w:szCs w:val="28"/>
          <w:lang w:eastAsia="ru-RU"/>
        </w:rPr>
      </w:pPr>
    </w:p>
    <w:p w:rsidR="004B5E3A" w:rsidRPr="00535B58" w:rsidRDefault="004B5E3A" w:rsidP="004B5E3A">
      <w:pPr>
        <w:tabs>
          <w:tab w:val="left" w:pos="54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b/>
          <w:sz w:val="28"/>
          <w:szCs w:val="28"/>
          <w:lang w:eastAsia="ru-RU"/>
        </w:rPr>
        <w:tab/>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bookmarkStart w:id="53" w:name="_Раздел_9"/>
      <w:bookmarkStart w:id="54" w:name="раздел9"/>
      <w:bookmarkEnd w:id="53"/>
      <w:r w:rsidRPr="00535B58">
        <w:rPr>
          <w:rFonts w:ascii="Arial" w:eastAsia="Times New Roman" w:hAnsi="Arial" w:cs="Arial"/>
          <w:b/>
          <w:bCs/>
          <w:i/>
          <w:iCs/>
          <w:sz w:val="28"/>
          <w:szCs w:val="28"/>
          <w:lang w:eastAsia="ru-RU"/>
        </w:rPr>
        <w:t>Раздел 10</w:t>
      </w: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sidRPr="00535B58">
        <w:rPr>
          <w:rFonts w:ascii="Arial" w:eastAsia="Times New Roman" w:hAnsi="Arial" w:cs="Arial"/>
          <w:b/>
          <w:bCs/>
          <w:i/>
          <w:iCs/>
          <w:sz w:val="28"/>
          <w:szCs w:val="28"/>
          <w:lang w:eastAsia="ru-RU"/>
        </w:rPr>
        <w:t>Электронные закупки</w:t>
      </w:r>
    </w:p>
    <w:bookmarkEnd w:id="54"/>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b/>
          <w:sz w:val="28"/>
          <w:szCs w:val="28"/>
          <w:lang w:eastAsia="ru-RU"/>
        </w:rPr>
      </w:pP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1.Любой способ закупки, предусмотренный Положением о закупке, может проводиться в электронной форме с использованием электронной площадки.</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r w:rsidRPr="00535B58">
        <w:rPr>
          <w:rFonts w:ascii="Times New Roman" w:eastAsia="Times New Roman" w:hAnsi="Times New Roman" w:cs="Times New Roman"/>
          <w:sz w:val="28"/>
          <w:szCs w:val="28"/>
          <w:lang w:eastAsia="ru-RU"/>
        </w:rPr>
        <w:tab/>
        <w:t xml:space="preserve">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tabs>
          <w:tab w:val="left" w:pos="540"/>
          <w:tab w:val="left" w:pos="900"/>
        </w:tabs>
        <w:spacing w:after="0" w:line="240" w:lineRule="auto"/>
        <w:jc w:val="both"/>
        <w:rPr>
          <w:rFonts w:ascii="Times New Roman" w:eastAsia="Times New Roman" w:hAnsi="Times New Roman" w:cs="Times New Roman"/>
          <w:sz w:val="28"/>
          <w:szCs w:val="28"/>
          <w:lang w:eastAsia="ru-RU"/>
        </w:rPr>
      </w:pPr>
    </w:p>
    <w:p w:rsidR="004B5E3A" w:rsidRPr="00535B58"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Pr>
          <w:rFonts w:ascii="Arial" w:eastAsia="Times New Roman" w:hAnsi="Arial" w:cs="Arial"/>
          <w:b/>
          <w:bCs/>
          <w:i/>
          <w:iCs/>
          <w:sz w:val="28"/>
          <w:szCs w:val="28"/>
          <w:lang w:eastAsia="ru-RU"/>
        </w:rPr>
        <w:t>Раздел 11</w:t>
      </w:r>
    </w:p>
    <w:p w:rsidR="004B5E3A" w:rsidRDefault="004B5E3A" w:rsidP="004B5E3A">
      <w:pPr>
        <w:keepNext/>
        <w:spacing w:before="240" w:after="60" w:line="240" w:lineRule="auto"/>
        <w:jc w:val="center"/>
        <w:outlineLvl w:val="1"/>
        <w:rPr>
          <w:rFonts w:ascii="Arial" w:eastAsia="Times New Roman" w:hAnsi="Arial" w:cs="Arial"/>
          <w:b/>
          <w:bCs/>
          <w:i/>
          <w:iCs/>
          <w:sz w:val="28"/>
          <w:szCs w:val="28"/>
          <w:lang w:eastAsia="ru-RU"/>
        </w:rPr>
      </w:pPr>
      <w:r>
        <w:rPr>
          <w:rFonts w:ascii="Arial" w:eastAsia="Times New Roman" w:hAnsi="Arial" w:cs="Arial"/>
          <w:b/>
          <w:bCs/>
          <w:i/>
          <w:iCs/>
          <w:sz w:val="28"/>
          <w:szCs w:val="28"/>
          <w:lang w:eastAsia="ru-RU"/>
        </w:rPr>
        <w:t>Заключительные</w:t>
      </w:r>
      <w:r w:rsidRPr="00535B58">
        <w:rPr>
          <w:rFonts w:ascii="Arial" w:eastAsia="Times New Roman" w:hAnsi="Arial" w:cs="Arial"/>
          <w:b/>
          <w:bCs/>
          <w:i/>
          <w:iCs/>
          <w:sz w:val="28"/>
          <w:szCs w:val="28"/>
          <w:lang w:eastAsia="ru-RU"/>
        </w:rPr>
        <w:t xml:space="preserve"> положения </w:t>
      </w:r>
    </w:p>
    <w:p w:rsidR="004B5E3A" w:rsidRDefault="004B5E3A" w:rsidP="004B5E3A">
      <w:pPr>
        <w:keepNext/>
        <w:spacing w:before="240" w:after="60" w:line="240" w:lineRule="auto"/>
        <w:jc w:val="both"/>
        <w:outlineLvl w:val="1"/>
        <w:rPr>
          <w:rFonts w:ascii="Arial" w:eastAsia="Times New Roman" w:hAnsi="Arial" w:cs="Arial"/>
          <w:b/>
          <w:bCs/>
          <w:i/>
          <w:iCs/>
          <w:sz w:val="28"/>
          <w:szCs w:val="28"/>
          <w:lang w:eastAsia="ru-RU"/>
        </w:rPr>
      </w:pPr>
      <w:r>
        <w:rPr>
          <w:rFonts w:ascii="Times New Roman" w:eastAsia="Times New Roman" w:hAnsi="Times New Roman" w:cs="Times New Roman"/>
          <w:sz w:val="28"/>
          <w:szCs w:val="28"/>
          <w:lang w:eastAsia="ru-RU"/>
        </w:rPr>
        <w:t xml:space="preserve">          </w:t>
      </w:r>
      <w:r w:rsidRPr="00B66975">
        <w:rPr>
          <w:rFonts w:ascii="Times New Roman" w:eastAsia="Times New Roman" w:hAnsi="Times New Roman" w:cs="Times New Roman"/>
          <w:sz w:val="28"/>
          <w:szCs w:val="28"/>
          <w:lang w:eastAsia="ru-RU"/>
        </w:rPr>
        <w:t xml:space="preserve">До ввода в эксплуатацию единой информационной системы информация и документы, предусмотренные настоящим Федеральным </w:t>
      </w:r>
      <w:r w:rsidRPr="00B66975">
        <w:rPr>
          <w:rFonts w:ascii="Times New Roman" w:eastAsia="Times New Roman" w:hAnsi="Times New Roman" w:cs="Times New Roman"/>
          <w:sz w:val="28"/>
          <w:szCs w:val="28"/>
          <w:lang w:eastAsia="ru-RU"/>
        </w:rPr>
        <w:lastRenderedPageBreak/>
        <w:t>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4B5E3A" w:rsidRPr="00535B58" w:rsidRDefault="004B5E3A" w:rsidP="004B5E3A">
      <w:pPr>
        <w:jc w:val="both"/>
        <w:rPr>
          <w:sz w:val="28"/>
          <w:szCs w:val="28"/>
        </w:rPr>
      </w:pPr>
    </w:p>
    <w:p w:rsidR="004B5E3A" w:rsidRDefault="004B5E3A"/>
    <w:sectPr w:rsidR="004B5E3A" w:rsidSect="00F941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80E"/>
    <w:multiLevelType w:val="multilevel"/>
    <w:tmpl w:val="BC62AC7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8C35666"/>
    <w:multiLevelType w:val="multilevel"/>
    <w:tmpl w:val="215E6BC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459567B"/>
    <w:multiLevelType w:val="multilevel"/>
    <w:tmpl w:val="CC8A6A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15B859E1"/>
    <w:multiLevelType w:val="hybridMultilevel"/>
    <w:tmpl w:val="9D0EC15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4D45E1"/>
    <w:multiLevelType w:val="hybridMultilevel"/>
    <w:tmpl w:val="BA9EBC4A"/>
    <w:lvl w:ilvl="0" w:tplc="297CE598">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2571AFA"/>
    <w:multiLevelType w:val="multilevel"/>
    <w:tmpl w:val="38441958"/>
    <w:lvl w:ilvl="0">
      <w:start w:val="4"/>
      <w:numFmt w:val="decimal"/>
      <w:lvlText w:val="%1."/>
      <w:lvlJc w:val="left"/>
      <w:pPr>
        <w:tabs>
          <w:tab w:val="num" w:pos="360"/>
        </w:tabs>
        <w:ind w:left="360" w:hanging="360"/>
      </w:pPr>
      <w:rPr>
        <w:rFonts w:hint="default"/>
        <w:b w:val="0"/>
      </w:rPr>
    </w:lvl>
    <w:lvl w:ilvl="1">
      <w:start w:val="7"/>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1">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B091578"/>
    <w:multiLevelType w:val="multilevel"/>
    <w:tmpl w:val="C34235D0"/>
    <w:lvl w:ilvl="0">
      <w:start w:val="3"/>
      <w:numFmt w:val="decimal"/>
      <w:lvlText w:val="%1."/>
      <w:lvlJc w:val="left"/>
      <w:pPr>
        <w:tabs>
          <w:tab w:val="num" w:pos="585"/>
        </w:tabs>
        <w:ind w:left="585" w:hanging="58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nsid w:val="3D2626BC"/>
    <w:multiLevelType w:val="multilevel"/>
    <w:tmpl w:val="6396D3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429D51B1"/>
    <w:multiLevelType w:val="multilevel"/>
    <w:tmpl w:val="7F60FA10"/>
    <w:lvl w:ilvl="0">
      <w:start w:val="7"/>
      <w:numFmt w:val="decimal"/>
      <w:lvlText w:val="%1."/>
      <w:lvlJc w:val="left"/>
      <w:pPr>
        <w:tabs>
          <w:tab w:val="num" w:pos="585"/>
        </w:tabs>
        <w:ind w:left="585" w:hanging="58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2C9544A"/>
    <w:multiLevelType w:val="multilevel"/>
    <w:tmpl w:val="4E98757E"/>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b w:val="0"/>
      </w:rPr>
    </w:lvl>
    <w:lvl w:ilvl="3">
      <w:numFmt w:val="none"/>
      <w:lvlText w:val=""/>
      <w:lvlJc w:val="left"/>
      <w:pPr>
        <w:tabs>
          <w:tab w:val="num" w:pos="360"/>
        </w:tabs>
      </w:p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1702"/>
        </w:tabs>
        <w:ind w:left="1702" w:hanging="567"/>
      </w:pPr>
      <w:rPr>
        <w:rFonts w:hint="default"/>
      </w:rPr>
    </w:lvl>
    <w:lvl w:ilvl="2">
      <w:start w:val="1"/>
      <w:numFmt w:val="decimal"/>
      <w:pStyle w:val="a0"/>
      <w:lvlText w:val="%1.%2.%3."/>
      <w:lvlJc w:val="left"/>
      <w:pPr>
        <w:tabs>
          <w:tab w:val="num" w:pos="851"/>
        </w:tabs>
        <w:ind w:left="851" w:hanging="851"/>
      </w:pPr>
      <w:rPr>
        <w:rFonts w:hint="default"/>
        <w:spacing w:val="0"/>
        <w:sz w:val="28"/>
        <w:szCs w:val="28"/>
      </w:rPr>
    </w:lvl>
    <w:lvl w:ilvl="3">
      <w:start w:val="1"/>
      <w:numFmt w:val="decimal"/>
      <w:pStyle w:val="a1"/>
      <w:lvlText w:val="%1.%2.%3.%4."/>
      <w:lvlJc w:val="left"/>
      <w:pPr>
        <w:tabs>
          <w:tab w:val="num" w:pos="2127"/>
        </w:tabs>
        <w:ind w:left="2127" w:hanging="567"/>
      </w:pPr>
      <w:rPr>
        <w:rFonts w:hint="default"/>
      </w:rPr>
    </w:lvl>
    <w:lvl w:ilvl="4">
      <w:start w:val="1"/>
      <w:numFmt w:val="russianLower"/>
      <w:pStyle w:val="a2"/>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4DD40A2D"/>
    <w:multiLevelType w:val="hybridMultilevel"/>
    <w:tmpl w:val="8236ECCC"/>
    <w:lvl w:ilvl="0" w:tplc="D04A663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513526FC"/>
    <w:multiLevelType w:val="multilevel"/>
    <w:tmpl w:val="4314D266"/>
    <w:lvl w:ilvl="0">
      <w:start w:val="1"/>
      <w:numFmt w:val="decimal"/>
      <w:lvlText w:val="%1."/>
      <w:lvlJc w:val="left"/>
      <w:pPr>
        <w:tabs>
          <w:tab w:val="num" w:pos="900"/>
        </w:tabs>
        <w:ind w:left="900" w:hanging="360"/>
      </w:pPr>
      <w:rPr>
        <w:rFonts w:ascii="Times New Roman" w:hAnsi="Times New Roman" w:cs="Times New Roman"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9">
    <w:nsid w:val="517B10D2"/>
    <w:multiLevelType w:val="multilevel"/>
    <w:tmpl w:val="F046385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52025B58"/>
    <w:multiLevelType w:val="multilevel"/>
    <w:tmpl w:val="FE42C02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A6807C5"/>
    <w:multiLevelType w:val="multilevel"/>
    <w:tmpl w:val="7AF44C5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5CA27426"/>
    <w:multiLevelType w:val="hybridMultilevel"/>
    <w:tmpl w:val="BEDA6568"/>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911E84"/>
    <w:multiLevelType w:val="multilevel"/>
    <w:tmpl w:val="E87428D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550453"/>
    <w:multiLevelType w:val="hybridMultilevel"/>
    <w:tmpl w:val="49EE9786"/>
    <w:lvl w:ilvl="0" w:tplc="FFFFFFF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37"/>
        </w:tabs>
        <w:ind w:left="1437" w:hanging="360"/>
      </w:pPr>
      <w:rPr>
        <w:rFonts w:ascii="Courier New" w:hAnsi="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25">
    <w:nsid w:val="68456980"/>
    <w:multiLevelType w:val="hybridMultilevel"/>
    <w:tmpl w:val="C71AD83C"/>
    <w:lvl w:ilvl="0" w:tplc="FFFFFFFF">
      <w:start w:val="4"/>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6">
    <w:nsid w:val="694D0D87"/>
    <w:multiLevelType w:val="multilevel"/>
    <w:tmpl w:val="6F7A1354"/>
    <w:lvl w:ilvl="0">
      <w:start w:val="7"/>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773F5C"/>
    <w:multiLevelType w:val="multilevel"/>
    <w:tmpl w:val="CF602AB0"/>
    <w:lvl w:ilvl="0">
      <w:start w:val="7"/>
      <w:numFmt w:val="decimal"/>
      <w:lvlText w:val="%1."/>
      <w:lvlJc w:val="left"/>
      <w:pPr>
        <w:tabs>
          <w:tab w:val="num" w:pos="585"/>
        </w:tabs>
        <w:ind w:left="585" w:hanging="585"/>
      </w:pPr>
      <w:rPr>
        <w:rFonts w:cs="Times New Roman" w:hint="default"/>
        <w:b w:val="0"/>
      </w:rPr>
    </w:lvl>
    <w:lvl w:ilvl="1">
      <w:start w:val="8"/>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9">
    <w:nsid w:val="6F1F3FCA"/>
    <w:multiLevelType w:val="hybridMultilevel"/>
    <w:tmpl w:val="29561094"/>
    <w:lvl w:ilvl="0" w:tplc="0419000F">
      <w:start w:val="1"/>
      <w:numFmt w:val="decimal"/>
      <w:pStyle w:val="a3"/>
      <w:lvlText w:val="Глава %1."/>
      <w:lvlJc w:val="left"/>
      <w:pPr>
        <w:ind w:left="1069" w:hanging="360"/>
      </w:pPr>
      <w:rPr>
        <w:rFonts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70927226"/>
    <w:multiLevelType w:val="hybridMultilevel"/>
    <w:tmpl w:val="A57AA3EC"/>
    <w:lvl w:ilvl="0" w:tplc="6DBA09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9F5AD4"/>
    <w:multiLevelType w:val="hybridMultilevel"/>
    <w:tmpl w:val="3196B55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2">
    <w:nsid w:val="777E728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B5D7D5C"/>
    <w:multiLevelType w:val="hybridMultilevel"/>
    <w:tmpl w:val="82D8111E"/>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11"/>
  </w:num>
  <w:num w:numId="4">
    <w:abstractNumId w:val="7"/>
  </w:num>
  <w:num w:numId="5">
    <w:abstractNumId w:val="31"/>
  </w:num>
  <w:num w:numId="6">
    <w:abstractNumId w:val="32"/>
  </w:num>
  <w:num w:numId="7">
    <w:abstractNumId w:val="14"/>
  </w:num>
  <w:num w:numId="8">
    <w:abstractNumId w:val="28"/>
  </w:num>
  <w:num w:numId="9">
    <w:abstractNumId w:val="26"/>
  </w:num>
  <w:num w:numId="10">
    <w:abstractNumId w:val="1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5"/>
  </w:num>
  <w:num w:numId="15">
    <w:abstractNumId w:val="3"/>
  </w:num>
  <w:num w:numId="16">
    <w:abstractNumId w:val="22"/>
  </w:num>
  <w:num w:numId="17">
    <w:abstractNumId w:val="25"/>
  </w:num>
  <w:num w:numId="18">
    <w:abstractNumId w:val="8"/>
  </w:num>
  <w:num w:numId="19">
    <w:abstractNumId w:val="33"/>
  </w:num>
  <w:num w:numId="20">
    <w:abstractNumId w:val="27"/>
  </w:num>
  <w:num w:numId="21">
    <w:abstractNumId w:val="16"/>
  </w:num>
  <w:num w:numId="22">
    <w:abstractNumId w:val="23"/>
  </w:num>
  <w:num w:numId="23">
    <w:abstractNumId w:val="6"/>
  </w:num>
  <w:num w:numId="24">
    <w:abstractNumId w:val="0"/>
  </w:num>
  <w:num w:numId="25">
    <w:abstractNumId w:val="19"/>
  </w:num>
  <w:num w:numId="26">
    <w:abstractNumId w:val="10"/>
  </w:num>
  <w:num w:numId="27">
    <w:abstractNumId w:val="9"/>
  </w:num>
  <w:num w:numId="28">
    <w:abstractNumId w:val="2"/>
  </w:num>
  <w:num w:numId="29">
    <w:abstractNumId w:val="24"/>
  </w:num>
  <w:num w:numId="30">
    <w:abstractNumId w:val="29"/>
  </w:num>
  <w:num w:numId="31">
    <w:abstractNumId w:val="17"/>
  </w:num>
  <w:num w:numId="32">
    <w:abstractNumId w:val="21"/>
  </w:num>
  <w:num w:numId="33">
    <w:abstractNumId w:val="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E3A"/>
    <w:rsid w:val="00037D78"/>
    <w:rsid w:val="00170656"/>
    <w:rsid w:val="00224AFC"/>
    <w:rsid w:val="002F0DF9"/>
    <w:rsid w:val="00352BA0"/>
    <w:rsid w:val="00373B3A"/>
    <w:rsid w:val="003749E1"/>
    <w:rsid w:val="004967CB"/>
    <w:rsid w:val="004B5E3A"/>
    <w:rsid w:val="00576FFD"/>
    <w:rsid w:val="005A7F9D"/>
    <w:rsid w:val="007A26CD"/>
    <w:rsid w:val="008548D1"/>
    <w:rsid w:val="008C54F9"/>
    <w:rsid w:val="009474E4"/>
    <w:rsid w:val="00B51582"/>
    <w:rsid w:val="00BA784D"/>
    <w:rsid w:val="00CB64C1"/>
    <w:rsid w:val="00CC68A4"/>
    <w:rsid w:val="00D83FA5"/>
    <w:rsid w:val="00E77FEE"/>
    <w:rsid w:val="00F8317E"/>
    <w:rsid w:val="00F91FCA"/>
    <w:rsid w:val="00F94192"/>
    <w:rsid w:val="00FA7CFF"/>
    <w:rsid w:val="00FC4727"/>
    <w:rsid w:val="00FC7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73B3A"/>
  </w:style>
  <w:style w:type="paragraph" w:styleId="11">
    <w:name w:val="heading 1"/>
    <w:basedOn w:val="a4"/>
    <w:next w:val="a4"/>
    <w:link w:val="12"/>
    <w:qFormat/>
    <w:rsid w:val="004B5E3A"/>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4"/>
    <w:next w:val="a4"/>
    <w:link w:val="21"/>
    <w:qFormat/>
    <w:rsid w:val="004B5E3A"/>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4"/>
    <w:next w:val="a4"/>
    <w:link w:val="31"/>
    <w:qFormat/>
    <w:rsid w:val="004B5E3A"/>
    <w:pPr>
      <w:keepNext/>
      <w:spacing w:before="240" w:after="60" w:line="240" w:lineRule="auto"/>
      <w:outlineLvl w:val="2"/>
    </w:pPr>
    <w:rPr>
      <w:rFonts w:ascii="Arial" w:eastAsia="Times New Roman" w:hAnsi="Arial" w:cs="Arial"/>
      <w:b/>
      <w:bCs/>
      <w:sz w:val="26"/>
      <w:szCs w:val="26"/>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4B5E3A"/>
    <w:pPr>
      <w:spacing w:after="0" w:line="240" w:lineRule="auto"/>
    </w:pPr>
    <w:rPr>
      <w:rFonts w:ascii="Tahoma" w:hAnsi="Tahoma" w:cs="Tahoma"/>
      <w:sz w:val="16"/>
      <w:szCs w:val="16"/>
    </w:rPr>
  </w:style>
  <w:style w:type="character" w:customStyle="1" w:styleId="a9">
    <w:name w:val="Текст выноски Знак"/>
    <w:basedOn w:val="a5"/>
    <w:link w:val="a8"/>
    <w:uiPriority w:val="99"/>
    <w:semiHidden/>
    <w:rsid w:val="004B5E3A"/>
    <w:rPr>
      <w:rFonts w:ascii="Tahoma" w:hAnsi="Tahoma" w:cs="Tahoma"/>
      <w:sz w:val="16"/>
      <w:szCs w:val="16"/>
    </w:rPr>
  </w:style>
  <w:style w:type="character" w:customStyle="1" w:styleId="12">
    <w:name w:val="Заголовок 1 Знак"/>
    <w:basedOn w:val="a5"/>
    <w:link w:val="11"/>
    <w:rsid w:val="004B5E3A"/>
    <w:rPr>
      <w:rFonts w:ascii="Arial" w:eastAsia="Times New Roman" w:hAnsi="Arial" w:cs="Arial"/>
      <w:b/>
      <w:bCs/>
      <w:kern w:val="32"/>
      <w:sz w:val="32"/>
      <w:szCs w:val="32"/>
      <w:lang w:eastAsia="ru-RU"/>
    </w:rPr>
  </w:style>
  <w:style w:type="character" w:customStyle="1" w:styleId="21">
    <w:name w:val="Заголовок 2 Знак"/>
    <w:basedOn w:val="a5"/>
    <w:link w:val="20"/>
    <w:rsid w:val="004B5E3A"/>
    <w:rPr>
      <w:rFonts w:ascii="Arial" w:eastAsia="Times New Roman" w:hAnsi="Arial" w:cs="Arial"/>
      <w:b/>
      <w:bCs/>
      <w:i/>
      <w:iCs/>
      <w:sz w:val="28"/>
      <w:szCs w:val="28"/>
      <w:lang w:eastAsia="ru-RU"/>
    </w:rPr>
  </w:style>
  <w:style w:type="character" w:customStyle="1" w:styleId="31">
    <w:name w:val="Заголовок 3 Знак"/>
    <w:basedOn w:val="a5"/>
    <w:link w:val="30"/>
    <w:rsid w:val="004B5E3A"/>
    <w:rPr>
      <w:rFonts w:ascii="Arial" w:eastAsia="Times New Roman" w:hAnsi="Arial" w:cs="Arial"/>
      <w:b/>
      <w:bCs/>
      <w:sz w:val="26"/>
      <w:szCs w:val="26"/>
      <w:lang w:eastAsia="ru-RU"/>
    </w:rPr>
  </w:style>
  <w:style w:type="numbering" w:customStyle="1" w:styleId="13">
    <w:name w:val="Нет списка1"/>
    <w:next w:val="a7"/>
    <w:semiHidden/>
    <w:rsid w:val="004B5E3A"/>
  </w:style>
  <w:style w:type="paragraph" w:styleId="aa">
    <w:name w:val="Normal (Web)"/>
    <w:basedOn w:val="a4"/>
    <w:rsid w:val="004B5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4"/>
    <w:link w:val="ac"/>
    <w:rsid w:val="004B5E3A"/>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5"/>
    <w:link w:val="ab"/>
    <w:rsid w:val="004B5E3A"/>
    <w:rPr>
      <w:rFonts w:ascii="Times New Roman" w:eastAsia="Times New Roman" w:hAnsi="Times New Roman" w:cs="Times New Roman"/>
      <w:sz w:val="24"/>
      <w:szCs w:val="24"/>
      <w:lang w:eastAsia="ru-RU"/>
    </w:rPr>
  </w:style>
  <w:style w:type="paragraph" w:styleId="ad">
    <w:name w:val="Body Text Indent"/>
    <w:basedOn w:val="a4"/>
    <w:link w:val="ae"/>
    <w:rsid w:val="004B5E3A"/>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5"/>
    <w:link w:val="ad"/>
    <w:rsid w:val="004B5E3A"/>
    <w:rPr>
      <w:rFonts w:ascii="Times New Roman" w:eastAsia="Times New Roman" w:hAnsi="Times New Roman" w:cs="Times New Roman"/>
      <w:sz w:val="24"/>
      <w:szCs w:val="24"/>
      <w:lang w:eastAsia="ru-RU"/>
    </w:rPr>
  </w:style>
  <w:style w:type="paragraph" w:customStyle="1" w:styleId="ConsPlusNormal">
    <w:name w:val="ConsPlusNormal"/>
    <w:rsid w:val="004B5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4"/>
    <w:qFormat/>
    <w:rsid w:val="004B5E3A"/>
    <w:pPr>
      <w:spacing w:after="0" w:line="240" w:lineRule="auto"/>
      <w:ind w:left="720" w:firstLine="709"/>
      <w:contextualSpacing/>
      <w:jc w:val="both"/>
    </w:pPr>
    <w:rPr>
      <w:rFonts w:ascii="Times New Roman" w:eastAsia="Calibri" w:hAnsi="Times New Roman" w:cs="Times New Roman"/>
      <w:sz w:val="28"/>
    </w:rPr>
  </w:style>
  <w:style w:type="character" w:customStyle="1" w:styleId="FontStyle13">
    <w:name w:val="Font Style13"/>
    <w:basedOn w:val="a5"/>
    <w:rsid w:val="004B5E3A"/>
    <w:rPr>
      <w:rFonts w:ascii="Times New Roman" w:hAnsi="Times New Roman" w:cs="Times New Roman"/>
      <w:sz w:val="24"/>
      <w:szCs w:val="24"/>
    </w:rPr>
  </w:style>
  <w:style w:type="paragraph" w:customStyle="1" w:styleId="text-1">
    <w:name w:val="text-1"/>
    <w:basedOn w:val="a4"/>
    <w:rsid w:val="004B5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4"/>
    <w:link w:val="af1"/>
    <w:semiHidden/>
    <w:rsid w:val="004B5E3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5"/>
    <w:link w:val="af0"/>
    <w:semiHidden/>
    <w:rsid w:val="004B5E3A"/>
    <w:rPr>
      <w:rFonts w:ascii="Times New Roman" w:eastAsia="Times New Roman" w:hAnsi="Times New Roman" w:cs="Times New Roman"/>
      <w:sz w:val="20"/>
      <w:szCs w:val="20"/>
      <w:lang w:eastAsia="ru-RU"/>
    </w:rPr>
  </w:style>
  <w:style w:type="paragraph" w:customStyle="1" w:styleId="10">
    <w:name w:val="Стиль1"/>
    <w:basedOn w:val="a4"/>
    <w:rsid w:val="004B5E3A"/>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
    <w:name w:val="Стиль2"/>
    <w:basedOn w:val="22"/>
    <w:rsid w:val="004B5E3A"/>
    <w:pPr>
      <w:keepNext/>
      <w:keepLines/>
      <w:widowControl w:val="0"/>
      <w:numPr>
        <w:ilvl w:val="1"/>
        <w:numId w:val="20"/>
      </w:numPr>
      <w:suppressLineNumbers/>
      <w:suppressAutoHyphens/>
      <w:spacing w:after="60"/>
      <w:jc w:val="both"/>
    </w:pPr>
    <w:rPr>
      <w:b/>
      <w:szCs w:val="20"/>
    </w:rPr>
  </w:style>
  <w:style w:type="paragraph" w:styleId="22">
    <w:name w:val="List Number 2"/>
    <w:basedOn w:val="a4"/>
    <w:rsid w:val="004B5E3A"/>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3">
    <w:name w:val="Стиль3"/>
    <w:basedOn w:val="23"/>
    <w:link w:val="32"/>
    <w:rsid w:val="004B5E3A"/>
    <w:pPr>
      <w:widowControl w:val="0"/>
      <w:numPr>
        <w:ilvl w:val="2"/>
        <w:numId w:val="20"/>
      </w:numPr>
      <w:adjustRightInd w:val="0"/>
      <w:spacing w:after="0" w:line="240" w:lineRule="auto"/>
      <w:jc w:val="both"/>
      <w:textAlignment w:val="baseline"/>
    </w:pPr>
    <w:rPr>
      <w:szCs w:val="20"/>
    </w:rPr>
  </w:style>
  <w:style w:type="paragraph" w:styleId="23">
    <w:name w:val="Body Text Indent 2"/>
    <w:basedOn w:val="a4"/>
    <w:link w:val="24"/>
    <w:rsid w:val="004B5E3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5"/>
    <w:link w:val="23"/>
    <w:rsid w:val="004B5E3A"/>
    <w:rPr>
      <w:rFonts w:ascii="Times New Roman" w:eastAsia="Times New Roman" w:hAnsi="Times New Roman" w:cs="Times New Roman"/>
      <w:sz w:val="24"/>
      <w:szCs w:val="24"/>
      <w:lang w:eastAsia="ru-RU"/>
    </w:rPr>
  </w:style>
  <w:style w:type="character" w:customStyle="1" w:styleId="32">
    <w:name w:val="Стиль3 Знак"/>
    <w:basedOn w:val="a5"/>
    <w:link w:val="3"/>
    <w:rsid w:val="004B5E3A"/>
    <w:rPr>
      <w:rFonts w:ascii="Times New Roman" w:eastAsia="Times New Roman" w:hAnsi="Times New Roman" w:cs="Times New Roman"/>
      <w:sz w:val="24"/>
      <w:szCs w:val="20"/>
      <w:lang w:eastAsia="ru-RU"/>
    </w:rPr>
  </w:style>
  <w:style w:type="paragraph" w:customStyle="1" w:styleId="a">
    <w:name w:val="Пункт Знак"/>
    <w:basedOn w:val="a4"/>
    <w:rsid w:val="004B5E3A"/>
    <w:pPr>
      <w:numPr>
        <w:ilvl w:val="1"/>
        <w:numId w:val="21"/>
      </w:numPr>
      <w:tabs>
        <w:tab w:val="left" w:pos="851"/>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a0">
    <w:name w:val="Подпункт"/>
    <w:basedOn w:val="a"/>
    <w:rsid w:val="004B5E3A"/>
    <w:pPr>
      <w:numPr>
        <w:ilvl w:val="2"/>
      </w:numPr>
      <w:tabs>
        <w:tab w:val="clear" w:pos="1134"/>
      </w:tabs>
    </w:pPr>
  </w:style>
  <w:style w:type="paragraph" w:customStyle="1" w:styleId="a1">
    <w:name w:val="Подподпункт"/>
    <w:basedOn w:val="a0"/>
    <w:rsid w:val="004B5E3A"/>
    <w:pPr>
      <w:numPr>
        <w:ilvl w:val="3"/>
      </w:numPr>
      <w:tabs>
        <w:tab w:val="left" w:pos="1134"/>
        <w:tab w:val="left" w:pos="1418"/>
      </w:tabs>
    </w:pPr>
    <w:rPr>
      <w:snapToGrid/>
    </w:rPr>
  </w:style>
  <w:style w:type="paragraph" w:customStyle="1" w:styleId="a2">
    <w:name w:val="Подподподпункт"/>
    <w:basedOn w:val="a4"/>
    <w:rsid w:val="004B5E3A"/>
    <w:pPr>
      <w:numPr>
        <w:ilvl w:val="4"/>
        <w:numId w:val="21"/>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1"/>
    <w:basedOn w:val="a4"/>
    <w:rsid w:val="004B5E3A"/>
    <w:pPr>
      <w:numPr>
        <w:numId w:val="21"/>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14">
    <w:name w:val="Абзац списка1"/>
    <w:basedOn w:val="a4"/>
    <w:qFormat/>
    <w:rsid w:val="004B5E3A"/>
    <w:pPr>
      <w:ind w:left="720"/>
      <w:contextualSpacing/>
    </w:pPr>
    <w:rPr>
      <w:rFonts w:ascii="Calibri" w:eastAsia="Calibri" w:hAnsi="Calibri" w:cs="Times New Roman"/>
    </w:rPr>
  </w:style>
  <w:style w:type="paragraph" w:customStyle="1" w:styleId="af2">
    <w:name w:val="Пункт"/>
    <w:basedOn w:val="a4"/>
    <w:rsid w:val="004B5E3A"/>
    <w:pPr>
      <w:spacing w:after="0" w:line="360" w:lineRule="auto"/>
      <w:jc w:val="both"/>
    </w:pPr>
    <w:rPr>
      <w:rFonts w:ascii="Times New Roman" w:eastAsia="Times New Roman" w:hAnsi="Times New Roman" w:cs="Times New Roman"/>
      <w:snapToGrid w:val="0"/>
      <w:sz w:val="28"/>
      <w:szCs w:val="20"/>
      <w:lang w:eastAsia="ru-RU"/>
    </w:rPr>
  </w:style>
  <w:style w:type="paragraph" w:styleId="af3">
    <w:name w:val="footer"/>
    <w:basedOn w:val="a4"/>
    <w:link w:val="af4"/>
    <w:rsid w:val="004B5E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5"/>
    <w:link w:val="af3"/>
    <w:rsid w:val="004B5E3A"/>
    <w:rPr>
      <w:rFonts w:ascii="Times New Roman" w:eastAsia="Times New Roman" w:hAnsi="Times New Roman" w:cs="Times New Roman"/>
      <w:sz w:val="24"/>
      <w:szCs w:val="24"/>
      <w:lang w:eastAsia="ru-RU"/>
    </w:rPr>
  </w:style>
  <w:style w:type="character" w:styleId="af5">
    <w:name w:val="page number"/>
    <w:basedOn w:val="a5"/>
    <w:rsid w:val="004B5E3A"/>
  </w:style>
  <w:style w:type="paragraph" w:customStyle="1" w:styleId="ConsPlusNonformat">
    <w:name w:val="ConsPlusNonformat"/>
    <w:rsid w:val="004B5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Hyperlink"/>
    <w:basedOn w:val="a5"/>
    <w:rsid w:val="004B5E3A"/>
    <w:rPr>
      <w:color w:val="0000FF"/>
      <w:u w:val="single"/>
    </w:rPr>
  </w:style>
  <w:style w:type="character" w:styleId="af7">
    <w:name w:val="FollowedHyperlink"/>
    <w:basedOn w:val="a5"/>
    <w:rsid w:val="004B5E3A"/>
    <w:rPr>
      <w:color w:val="800080"/>
      <w:u w:val="single"/>
    </w:rPr>
  </w:style>
  <w:style w:type="paragraph" w:styleId="15">
    <w:name w:val="toc 1"/>
    <w:basedOn w:val="a4"/>
    <w:next w:val="a4"/>
    <w:autoRedefine/>
    <w:semiHidden/>
    <w:rsid w:val="004B5E3A"/>
    <w:pPr>
      <w:spacing w:after="0" w:line="240" w:lineRule="auto"/>
    </w:pPr>
    <w:rPr>
      <w:rFonts w:ascii="Times New Roman" w:eastAsia="Times New Roman" w:hAnsi="Times New Roman" w:cs="Times New Roman"/>
      <w:sz w:val="24"/>
      <w:szCs w:val="24"/>
      <w:lang w:eastAsia="ru-RU"/>
    </w:rPr>
  </w:style>
  <w:style w:type="paragraph" w:styleId="25">
    <w:name w:val="toc 2"/>
    <w:basedOn w:val="a4"/>
    <w:next w:val="a4"/>
    <w:autoRedefine/>
    <w:semiHidden/>
    <w:rsid w:val="004B5E3A"/>
    <w:pPr>
      <w:spacing w:after="0" w:line="240" w:lineRule="auto"/>
      <w:ind w:left="240"/>
    </w:pPr>
    <w:rPr>
      <w:rFonts w:ascii="Times New Roman" w:eastAsia="Times New Roman" w:hAnsi="Times New Roman" w:cs="Times New Roman"/>
      <w:sz w:val="24"/>
      <w:szCs w:val="24"/>
      <w:lang w:eastAsia="ru-RU"/>
    </w:rPr>
  </w:style>
  <w:style w:type="paragraph" w:styleId="8">
    <w:name w:val="toc 8"/>
    <w:basedOn w:val="a4"/>
    <w:next w:val="a4"/>
    <w:autoRedefine/>
    <w:semiHidden/>
    <w:rsid w:val="004B5E3A"/>
    <w:pPr>
      <w:spacing w:after="0" w:line="240" w:lineRule="auto"/>
      <w:ind w:left="1680"/>
    </w:pPr>
    <w:rPr>
      <w:rFonts w:ascii="Times New Roman" w:eastAsia="Times New Roman" w:hAnsi="Times New Roman" w:cs="Times New Roman"/>
      <w:sz w:val="24"/>
      <w:szCs w:val="24"/>
      <w:lang w:eastAsia="ru-RU"/>
    </w:rPr>
  </w:style>
  <w:style w:type="paragraph" w:customStyle="1" w:styleId="a3">
    <w:name w:val="Глава"/>
    <w:basedOn w:val="a4"/>
    <w:rsid w:val="004B5E3A"/>
    <w:pPr>
      <w:keepNext/>
      <w:numPr>
        <w:numId w:val="30"/>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3">
    <w:name w:val="Пункт-3"/>
    <w:basedOn w:val="a4"/>
    <w:rsid w:val="004B5E3A"/>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
    <w:name w:val="Пункт-4"/>
    <w:basedOn w:val="a4"/>
    <w:rsid w:val="004B5E3A"/>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4"/>
    <w:rsid w:val="004B5E3A"/>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4"/>
    <w:rsid w:val="004B5E3A"/>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4"/>
    <w:rsid w:val="004B5E3A"/>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styleId="af8">
    <w:name w:val="header"/>
    <w:basedOn w:val="a4"/>
    <w:link w:val="af9"/>
    <w:rsid w:val="004B5E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5"/>
    <w:link w:val="af8"/>
    <w:rsid w:val="004B5E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29396.2000/" TargetMode="External"/><Relationship Id="rId13" Type="http://schemas.openxmlformats.org/officeDocument/2006/relationships/hyperlink" Target="file:///E:\&#1044;&#1054;&#1050;&#1059;&#1052;&#1045;&#1053;&#1058;&#1067;\&#1054;&#1095;&#1077;&#1090;%20&#1087;&#1086;%20&#1079;&#1072;&#1082;&#1091;&#1087;&#1082;&#1072;&#1084;\&#1055;&#1088;&#1080;&#1084;&#1077;&#1088;&#1085;&#1099;&#1077;%20&#1087;&#1086;&#1083;&#1086;&#1078;&#1077;&#1085;&#1080;&#1103;\&#1055;&#1086;&#1083;&#1086;&#1078;&#1077;&#1085;&#1080;&#1077;%20&#1087;&#1086;%20&#1079;&#1072;&#1082;&#1091;&#1087;&#1082;&#1072;&#1084;%20&#1044;&#1057;29.doc" TargetMode="External"/><Relationship Id="rId18" Type="http://schemas.openxmlformats.org/officeDocument/2006/relationships/hyperlink" Target="consultantplus://offline/main?base=LAW;n=100596;fld=134;dst=1000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0129396.1000/" TargetMode="External"/><Relationship Id="rId12" Type="http://schemas.openxmlformats.org/officeDocument/2006/relationships/hyperlink" Target="garantf1://890941.1829/" TargetMode="External"/><Relationship Id="rId17" Type="http://schemas.openxmlformats.org/officeDocument/2006/relationships/hyperlink" Target="consultantplus://offline/main?base=LAW;n=100596;fld=134;dst=100586" TargetMode="External"/><Relationship Id="rId2" Type="http://schemas.openxmlformats.org/officeDocument/2006/relationships/styles" Target="styles.xml"/><Relationship Id="rId16" Type="http://schemas.openxmlformats.org/officeDocument/2006/relationships/hyperlink" Target="consultantplus://offline/main?base=LAW;n=109244;fld=134;dst=512" TargetMode="External"/><Relationship Id="rId20" Type="http://schemas.openxmlformats.org/officeDocument/2006/relationships/hyperlink" Target="consultantplus://offline/main?base=LAW;n=100596;fld=134;dst=100086" TargetMode="External"/><Relationship Id="rId1" Type="http://schemas.openxmlformats.org/officeDocument/2006/relationships/numbering" Target="numbering.xml"/><Relationship Id="rId6" Type="http://schemas.openxmlformats.org/officeDocument/2006/relationships/hyperlink" Target="garantf1://70129396.10000/" TargetMode="External"/><Relationship Id="rId11" Type="http://schemas.openxmlformats.org/officeDocument/2006/relationships/hyperlink" Target="garantf1://70094276.0/" TargetMode="External"/><Relationship Id="rId5" Type="http://schemas.openxmlformats.org/officeDocument/2006/relationships/image" Target="media/image1.jpeg"/><Relationship Id="rId15" Type="http://schemas.openxmlformats.org/officeDocument/2006/relationships/hyperlink" Target="consultantplus://offline/main?base=LAW;n=109244;fld=134;dst=512" TargetMode="External"/><Relationship Id="rId10" Type="http://schemas.openxmlformats.org/officeDocument/2006/relationships/hyperlink" Target="file:///E:\&#1044;&#1054;&#1050;&#1059;&#1052;&#1045;&#1053;&#1058;&#1067;\&#1054;&#1095;&#1077;&#1090;%20&#1087;&#1086;%20&#1079;&#1072;&#1082;&#1091;&#1087;&#1082;&#1072;&#1084;\&#1055;&#1088;&#1080;&#1084;&#1077;&#1088;&#1085;&#1099;&#1077;%20&#1087;&#1086;&#1083;&#1086;&#1078;&#1077;&#1085;&#1080;&#1103;\&#1055;&#1086;&#1083;&#1086;&#1078;&#1077;&#1085;&#1080;&#1077;%20&#1087;&#1086;%20&#1079;&#1072;&#1082;&#1091;&#1087;&#1082;&#1072;&#1084;%20&#1044;&#1057;29.doc" TargetMode="External"/><Relationship Id="rId19" Type="http://schemas.openxmlformats.org/officeDocument/2006/relationships/hyperlink" Target="consultantplus://offline/main?base=LAW;n=100596;fld=134;dst=100086" TargetMode="External"/><Relationship Id="rId4" Type="http://schemas.openxmlformats.org/officeDocument/2006/relationships/webSettings" Target="webSettings.xml"/><Relationship Id="rId9" Type="http://schemas.openxmlformats.org/officeDocument/2006/relationships/hyperlink" Target="file:///E:\&#1044;&#1054;&#1050;&#1059;&#1052;&#1045;&#1053;&#1058;&#1067;\&#1054;&#1095;&#1077;&#1090;%20&#1087;&#1086;%20&#1079;&#1072;&#1082;&#1091;&#1087;&#1082;&#1072;&#1084;\&#1055;&#1088;&#1080;&#1084;&#1077;&#1088;&#1085;&#1099;&#1077;%20&#1087;&#1086;&#1083;&#1086;&#1078;&#1077;&#1085;&#1080;&#1103;\&#1055;&#1086;&#1083;&#1086;&#1078;&#1077;&#1085;&#1080;&#1077;%20&#1087;&#1086;%20&#1079;&#1072;&#1082;&#1091;&#1087;&#1082;&#1072;&#1084;%20&#1044;&#1057;29.doc" TargetMode="External"/><Relationship Id="rId14" Type="http://schemas.openxmlformats.org/officeDocument/2006/relationships/hyperlink" Target="garantf1://512646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17579</Words>
  <Characters>100205</Characters>
  <Application>Microsoft Office Word</Application>
  <DocSecurity>0</DocSecurity>
  <Lines>835</Lines>
  <Paragraphs>235</Paragraphs>
  <ScaleCrop>false</ScaleCrop>
  <Company>Microsoft</Company>
  <LinksUpToDate>false</LinksUpToDate>
  <CharactersWithSpaces>117549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20</cp:lastModifiedBy>
  <cp:revision>3</cp:revision>
  <dcterms:created xsi:type="dcterms:W3CDTF">2014-04-11T06:52:00Z</dcterms:created>
  <dcterms:modified xsi:type="dcterms:W3CDTF">2014-04-11T06:55:00Z</dcterms:modified>
</cp:coreProperties>
</file>